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05FE9" w14:textId="0BD7A37B" w:rsidR="00177381" w:rsidRDefault="00177381" w:rsidP="00932C26">
      <w:pPr>
        <w:pStyle w:val="Titel"/>
        <w:rPr>
          <w:b/>
          <w:bCs/>
        </w:rPr>
      </w:pPr>
      <w:bookmarkStart w:id="0" w:name="_GoBack"/>
      <w:bookmarkEnd w:id="0"/>
      <w:r>
        <w:rPr>
          <w:noProof/>
          <w:lang w:eastAsia="nl-NL"/>
        </w:rPr>
        <w:drawing>
          <wp:anchor distT="0" distB="0" distL="114300" distR="114300" simplePos="0" relativeHeight="251658240" behindDoc="1" locked="0" layoutInCell="1" allowOverlap="1" wp14:anchorId="1A483045" wp14:editId="03F4CB8E">
            <wp:simplePos x="0" y="0"/>
            <wp:positionH relativeFrom="margin">
              <wp:align>left</wp:align>
            </wp:positionH>
            <wp:positionV relativeFrom="page">
              <wp:posOffset>773527</wp:posOffset>
            </wp:positionV>
            <wp:extent cx="5800246" cy="1674056"/>
            <wp:effectExtent l="0" t="0" r="0" b="2540"/>
            <wp:wrapNone/>
            <wp:docPr id="4" name="Afbeelding 4"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246" cy="16740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12B97B" w14:textId="77777777" w:rsidR="00177381" w:rsidRDefault="00177381" w:rsidP="00932C26">
      <w:pPr>
        <w:pStyle w:val="Titel"/>
        <w:rPr>
          <w:b/>
          <w:bCs/>
        </w:rPr>
      </w:pPr>
    </w:p>
    <w:p w14:paraId="7934B4DA" w14:textId="7F6CE539" w:rsidR="00177381" w:rsidRDefault="00177381" w:rsidP="00932C26">
      <w:pPr>
        <w:pStyle w:val="Titel"/>
        <w:rPr>
          <w:b/>
          <w:bCs/>
        </w:rPr>
      </w:pPr>
    </w:p>
    <w:p w14:paraId="2229847E" w14:textId="77777777" w:rsidR="00177381" w:rsidRDefault="00177381" w:rsidP="00932C26">
      <w:pPr>
        <w:pStyle w:val="Titel"/>
        <w:rPr>
          <w:b/>
          <w:bCs/>
        </w:rPr>
      </w:pPr>
    </w:p>
    <w:p w14:paraId="1D3E10F5" w14:textId="0881AAE9" w:rsidR="00177381" w:rsidRDefault="00177381" w:rsidP="00932C26">
      <w:pPr>
        <w:pStyle w:val="Titel"/>
        <w:rPr>
          <w:b/>
          <w:bCs/>
        </w:rPr>
      </w:pPr>
    </w:p>
    <w:p w14:paraId="08EC1746" w14:textId="7828CFE3" w:rsidR="00177381" w:rsidRDefault="00177381" w:rsidP="00932C26">
      <w:pPr>
        <w:pStyle w:val="Titel"/>
        <w:rPr>
          <w:b/>
          <w:bCs/>
        </w:rPr>
      </w:pPr>
    </w:p>
    <w:p w14:paraId="5B7C904C" w14:textId="77777777" w:rsidR="00177381" w:rsidRDefault="00177381" w:rsidP="00932C26">
      <w:pPr>
        <w:pStyle w:val="Titel"/>
        <w:rPr>
          <w:b/>
          <w:bCs/>
        </w:rPr>
      </w:pPr>
    </w:p>
    <w:p w14:paraId="47C97E6E" w14:textId="15A802A8" w:rsidR="00177381" w:rsidRDefault="00177381" w:rsidP="00932C26">
      <w:pPr>
        <w:pStyle w:val="Titel"/>
        <w:rPr>
          <w:b/>
          <w:bCs/>
        </w:rPr>
      </w:pPr>
    </w:p>
    <w:p w14:paraId="728E436A" w14:textId="77777777" w:rsidR="00177381" w:rsidRDefault="00177381" w:rsidP="00932C26">
      <w:pPr>
        <w:pStyle w:val="Titel"/>
        <w:rPr>
          <w:b/>
          <w:bCs/>
        </w:rPr>
      </w:pPr>
    </w:p>
    <w:p w14:paraId="2F181D23" w14:textId="2FC11AD4" w:rsidR="00932C26" w:rsidRPr="00AE440E" w:rsidRDefault="00E417E2" w:rsidP="00177381">
      <w:pPr>
        <w:pStyle w:val="Titel"/>
        <w:jc w:val="center"/>
        <w:rPr>
          <w:b/>
          <w:bCs/>
        </w:rPr>
      </w:pPr>
      <w:r w:rsidRPr="00AE440E">
        <w:rPr>
          <w:b/>
          <w:bCs/>
        </w:rPr>
        <w:t>PROGRAMMA VAN EISEN</w:t>
      </w:r>
    </w:p>
    <w:p w14:paraId="29C696E3" w14:textId="227CF6E3" w:rsidR="00E417E2" w:rsidRPr="00AE440E" w:rsidRDefault="00E417E2" w:rsidP="00177381">
      <w:pPr>
        <w:pStyle w:val="Titel"/>
        <w:jc w:val="center"/>
        <w:rPr>
          <w:b/>
          <w:bCs/>
        </w:rPr>
      </w:pPr>
      <w:r w:rsidRPr="00AE440E">
        <w:rPr>
          <w:b/>
          <w:bCs/>
        </w:rPr>
        <w:t>OPENBARE VERLICHTING</w:t>
      </w:r>
    </w:p>
    <w:p w14:paraId="42975184" w14:textId="4B2283CF" w:rsidR="00E417E2" w:rsidRDefault="00E417E2" w:rsidP="00E417E2"/>
    <w:p w14:paraId="421F00A2" w14:textId="77777777" w:rsidR="00E417E2" w:rsidRDefault="00E417E2" w:rsidP="00E417E2"/>
    <w:p w14:paraId="2A50E73E" w14:textId="77777777" w:rsidR="00E417E2" w:rsidRDefault="00E417E2" w:rsidP="00E417E2"/>
    <w:p w14:paraId="7CC40EAF" w14:textId="6EA296BD" w:rsidR="00E417E2" w:rsidRDefault="00E417E2" w:rsidP="00E417E2"/>
    <w:p w14:paraId="087455A0" w14:textId="0B03F3D7" w:rsidR="00E417E2" w:rsidRDefault="00E417E2" w:rsidP="00E417E2"/>
    <w:p w14:paraId="72058CF3" w14:textId="56EE3798" w:rsidR="00E417E2" w:rsidRDefault="00E417E2" w:rsidP="00E417E2"/>
    <w:p w14:paraId="59FD3E76" w14:textId="37BAF675" w:rsidR="00E417E2" w:rsidRDefault="00E417E2" w:rsidP="00E417E2"/>
    <w:p w14:paraId="63521C31" w14:textId="6D64F664" w:rsidR="00E417E2" w:rsidRDefault="00E417E2" w:rsidP="00E417E2"/>
    <w:p w14:paraId="60107025" w14:textId="77777777" w:rsidR="00E417E2" w:rsidRDefault="00E417E2" w:rsidP="00E417E2"/>
    <w:p w14:paraId="71AB2E4E" w14:textId="77777777" w:rsidR="00E417E2" w:rsidRDefault="00E417E2" w:rsidP="00E417E2"/>
    <w:p w14:paraId="4DDCCC07" w14:textId="77777777" w:rsidR="00177381" w:rsidRDefault="00177381" w:rsidP="00E417E2"/>
    <w:p w14:paraId="24DE8A22" w14:textId="70D69362" w:rsidR="00177381" w:rsidRDefault="00066ADF" w:rsidP="00E417E2">
      <w:r>
        <w:t>Documentnummer:</w:t>
      </w:r>
      <w:r>
        <w:tab/>
      </w:r>
      <w:r w:rsidR="00270683">
        <w:t>T23.01155</w:t>
      </w:r>
    </w:p>
    <w:p w14:paraId="37C7084B" w14:textId="6814A818" w:rsidR="00E417E2" w:rsidRDefault="00E417E2" w:rsidP="00E417E2">
      <w:r>
        <w:t xml:space="preserve">Versienummer:            </w:t>
      </w:r>
      <w:r w:rsidR="00066ADF">
        <w:tab/>
      </w:r>
      <w:r>
        <w:t>3.0</w:t>
      </w:r>
    </w:p>
    <w:p w14:paraId="62658398" w14:textId="27ADF79F" w:rsidR="00E417E2" w:rsidRDefault="00E417E2" w:rsidP="00E417E2">
      <w:r>
        <w:t xml:space="preserve">Datum:                          </w:t>
      </w:r>
      <w:r w:rsidR="00066ADF">
        <w:tab/>
      </w:r>
      <w:r w:rsidR="000B7BE6">
        <w:t>08</w:t>
      </w:r>
      <w:r w:rsidR="004622EA">
        <w:t>-0</w:t>
      </w:r>
      <w:r w:rsidR="00DB674B">
        <w:t>2</w:t>
      </w:r>
      <w:r w:rsidR="004622EA">
        <w:t>-202</w:t>
      </w:r>
      <w:r w:rsidR="00DB674B">
        <w:t>3</w:t>
      </w:r>
    </w:p>
    <w:sdt>
      <w:sdtPr>
        <w:rPr>
          <w:rFonts w:asciiTheme="minorHAnsi" w:eastAsiaTheme="minorHAnsi" w:hAnsiTheme="minorHAnsi" w:cstheme="minorBidi"/>
          <w:color w:val="auto"/>
          <w:sz w:val="22"/>
          <w:szCs w:val="22"/>
          <w:lang w:eastAsia="en-US"/>
        </w:rPr>
        <w:id w:val="-1905218697"/>
        <w:docPartObj>
          <w:docPartGallery w:val="Table of Contents"/>
          <w:docPartUnique/>
        </w:docPartObj>
      </w:sdtPr>
      <w:sdtEndPr/>
      <w:sdtContent>
        <w:p w14:paraId="677504E2" w14:textId="78C9381C" w:rsidR="00156501" w:rsidRDefault="00156501">
          <w:pPr>
            <w:pStyle w:val="Kopvaninhoudsopgave"/>
          </w:pPr>
          <w:r>
            <w:t>Inhoudsopgave</w:t>
          </w:r>
        </w:p>
        <w:p w14:paraId="45C7B707" w14:textId="07149D3D" w:rsidR="00662996" w:rsidRDefault="00156501">
          <w:pPr>
            <w:pStyle w:val="Inhopg1"/>
            <w:tabs>
              <w:tab w:val="left" w:pos="440"/>
              <w:tab w:val="right" w:leader="dot" w:pos="9062"/>
            </w:tabs>
            <w:rPr>
              <w:rFonts w:eastAsiaTheme="minorEastAsia"/>
              <w:noProof/>
              <w:sz w:val="24"/>
              <w:szCs w:val="24"/>
              <w:lang w:eastAsia="nl-NL"/>
            </w:rPr>
          </w:pPr>
          <w:r>
            <w:fldChar w:fldCharType="begin"/>
          </w:r>
          <w:r>
            <w:instrText xml:space="preserve"> TOC \o "1-3" \h \z \u </w:instrText>
          </w:r>
          <w:r>
            <w:fldChar w:fldCharType="separate"/>
          </w:r>
          <w:hyperlink w:anchor="_Toc125629577" w:history="1">
            <w:r w:rsidR="00662996" w:rsidRPr="00C111EC">
              <w:rPr>
                <w:rStyle w:val="Hyperlink"/>
                <w:noProof/>
              </w:rPr>
              <w:t>1</w:t>
            </w:r>
            <w:r w:rsidR="00662996">
              <w:rPr>
                <w:rFonts w:eastAsiaTheme="minorEastAsia"/>
                <w:noProof/>
                <w:sz w:val="24"/>
                <w:szCs w:val="24"/>
                <w:lang w:eastAsia="nl-NL"/>
              </w:rPr>
              <w:tab/>
            </w:r>
            <w:r w:rsidR="00662996" w:rsidRPr="00C111EC">
              <w:rPr>
                <w:rStyle w:val="Hyperlink"/>
                <w:noProof/>
              </w:rPr>
              <w:t>Inleiding</w:t>
            </w:r>
            <w:r w:rsidR="00662996">
              <w:rPr>
                <w:noProof/>
                <w:webHidden/>
              </w:rPr>
              <w:tab/>
            </w:r>
            <w:r w:rsidR="00662996">
              <w:rPr>
                <w:noProof/>
                <w:webHidden/>
              </w:rPr>
              <w:fldChar w:fldCharType="begin"/>
            </w:r>
            <w:r w:rsidR="00662996">
              <w:rPr>
                <w:noProof/>
                <w:webHidden/>
              </w:rPr>
              <w:instrText xml:space="preserve"> PAGEREF _Toc125629577 \h </w:instrText>
            </w:r>
            <w:r w:rsidR="00662996">
              <w:rPr>
                <w:noProof/>
                <w:webHidden/>
              </w:rPr>
            </w:r>
            <w:r w:rsidR="00662996">
              <w:rPr>
                <w:noProof/>
                <w:webHidden/>
              </w:rPr>
              <w:fldChar w:fldCharType="separate"/>
            </w:r>
            <w:r w:rsidR="00662996">
              <w:rPr>
                <w:noProof/>
                <w:webHidden/>
              </w:rPr>
              <w:t>4</w:t>
            </w:r>
            <w:r w:rsidR="00662996">
              <w:rPr>
                <w:noProof/>
                <w:webHidden/>
              </w:rPr>
              <w:fldChar w:fldCharType="end"/>
            </w:r>
          </w:hyperlink>
        </w:p>
        <w:p w14:paraId="19C573AB" w14:textId="064284FD" w:rsidR="00662996" w:rsidRDefault="00042659">
          <w:pPr>
            <w:pStyle w:val="Inhopg1"/>
            <w:tabs>
              <w:tab w:val="left" w:pos="440"/>
              <w:tab w:val="right" w:leader="dot" w:pos="9062"/>
            </w:tabs>
            <w:rPr>
              <w:rFonts w:eastAsiaTheme="minorEastAsia"/>
              <w:noProof/>
              <w:sz w:val="24"/>
              <w:szCs w:val="24"/>
              <w:lang w:eastAsia="nl-NL"/>
            </w:rPr>
          </w:pPr>
          <w:hyperlink w:anchor="_Toc125629578" w:history="1">
            <w:r w:rsidR="00662996" w:rsidRPr="00C111EC">
              <w:rPr>
                <w:rStyle w:val="Hyperlink"/>
                <w:noProof/>
              </w:rPr>
              <w:t>2</w:t>
            </w:r>
            <w:r w:rsidR="00662996">
              <w:rPr>
                <w:rFonts w:eastAsiaTheme="minorEastAsia"/>
                <w:noProof/>
                <w:sz w:val="24"/>
                <w:szCs w:val="24"/>
                <w:lang w:eastAsia="nl-NL"/>
              </w:rPr>
              <w:tab/>
            </w:r>
            <w:r w:rsidR="00662996" w:rsidRPr="00C111EC">
              <w:rPr>
                <w:rStyle w:val="Hyperlink"/>
                <w:noProof/>
              </w:rPr>
              <w:t>Algemene bepalingen en eisen</w:t>
            </w:r>
            <w:r w:rsidR="00662996">
              <w:rPr>
                <w:noProof/>
                <w:webHidden/>
              </w:rPr>
              <w:tab/>
            </w:r>
            <w:r w:rsidR="00662996">
              <w:rPr>
                <w:noProof/>
                <w:webHidden/>
              </w:rPr>
              <w:fldChar w:fldCharType="begin"/>
            </w:r>
            <w:r w:rsidR="00662996">
              <w:rPr>
                <w:noProof/>
                <w:webHidden/>
              </w:rPr>
              <w:instrText xml:space="preserve"> PAGEREF _Toc125629578 \h </w:instrText>
            </w:r>
            <w:r w:rsidR="00662996">
              <w:rPr>
                <w:noProof/>
                <w:webHidden/>
              </w:rPr>
            </w:r>
            <w:r w:rsidR="00662996">
              <w:rPr>
                <w:noProof/>
                <w:webHidden/>
              </w:rPr>
              <w:fldChar w:fldCharType="separate"/>
            </w:r>
            <w:r w:rsidR="00662996">
              <w:rPr>
                <w:noProof/>
                <w:webHidden/>
              </w:rPr>
              <w:t>5</w:t>
            </w:r>
            <w:r w:rsidR="00662996">
              <w:rPr>
                <w:noProof/>
                <w:webHidden/>
              </w:rPr>
              <w:fldChar w:fldCharType="end"/>
            </w:r>
          </w:hyperlink>
        </w:p>
        <w:p w14:paraId="46F31EB8" w14:textId="66A12B2E" w:rsidR="00662996" w:rsidRDefault="00042659">
          <w:pPr>
            <w:pStyle w:val="Inhopg2"/>
            <w:tabs>
              <w:tab w:val="left" w:pos="960"/>
              <w:tab w:val="right" w:leader="dot" w:pos="9062"/>
            </w:tabs>
            <w:rPr>
              <w:rFonts w:eastAsiaTheme="minorEastAsia"/>
              <w:noProof/>
              <w:sz w:val="24"/>
              <w:szCs w:val="24"/>
              <w:lang w:eastAsia="nl-NL"/>
            </w:rPr>
          </w:pPr>
          <w:hyperlink w:anchor="_Toc125629579" w:history="1">
            <w:r w:rsidR="00662996" w:rsidRPr="00C111EC">
              <w:rPr>
                <w:rStyle w:val="Hyperlink"/>
                <w:noProof/>
              </w:rPr>
              <w:t>2.1</w:t>
            </w:r>
            <w:r w:rsidR="00662996">
              <w:rPr>
                <w:rFonts w:eastAsiaTheme="minorEastAsia"/>
                <w:noProof/>
                <w:sz w:val="24"/>
                <w:szCs w:val="24"/>
                <w:lang w:eastAsia="nl-NL"/>
              </w:rPr>
              <w:tab/>
            </w:r>
            <w:r w:rsidR="00662996" w:rsidRPr="00C111EC">
              <w:rPr>
                <w:rStyle w:val="Hyperlink"/>
                <w:noProof/>
              </w:rPr>
              <w:t>Algemene bepalingen</w:t>
            </w:r>
            <w:r w:rsidR="00662996">
              <w:rPr>
                <w:noProof/>
                <w:webHidden/>
              </w:rPr>
              <w:tab/>
            </w:r>
            <w:r w:rsidR="00662996">
              <w:rPr>
                <w:noProof/>
                <w:webHidden/>
              </w:rPr>
              <w:fldChar w:fldCharType="begin"/>
            </w:r>
            <w:r w:rsidR="00662996">
              <w:rPr>
                <w:noProof/>
                <w:webHidden/>
              </w:rPr>
              <w:instrText xml:space="preserve"> PAGEREF _Toc125629579 \h </w:instrText>
            </w:r>
            <w:r w:rsidR="00662996">
              <w:rPr>
                <w:noProof/>
                <w:webHidden/>
              </w:rPr>
            </w:r>
            <w:r w:rsidR="00662996">
              <w:rPr>
                <w:noProof/>
                <w:webHidden/>
              </w:rPr>
              <w:fldChar w:fldCharType="separate"/>
            </w:r>
            <w:r w:rsidR="00662996">
              <w:rPr>
                <w:noProof/>
                <w:webHidden/>
              </w:rPr>
              <w:t>5</w:t>
            </w:r>
            <w:r w:rsidR="00662996">
              <w:rPr>
                <w:noProof/>
                <w:webHidden/>
              </w:rPr>
              <w:fldChar w:fldCharType="end"/>
            </w:r>
          </w:hyperlink>
        </w:p>
        <w:p w14:paraId="77EE4A23" w14:textId="3DBE73A8" w:rsidR="00662996" w:rsidRDefault="00042659">
          <w:pPr>
            <w:pStyle w:val="Inhopg2"/>
            <w:tabs>
              <w:tab w:val="left" w:pos="960"/>
              <w:tab w:val="right" w:leader="dot" w:pos="9062"/>
            </w:tabs>
            <w:rPr>
              <w:rFonts w:eastAsiaTheme="minorEastAsia"/>
              <w:noProof/>
              <w:sz w:val="24"/>
              <w:szCs w:val="24"/>
              <w:lang w:eastAsia="nl-NL"/>
            </w:rPr>
          </w:pPr>
          <w:hyperlink w:anchor="_Toc125629580" w:history="1">
            <w:r w:rsidR="00662996" w:rsidRPr="00C111EC">
              <w:rPr>
                <w:rStyle w:val="Hyperlink"/>
                <w:noProof/>
              </w:rPr>
              <w:t>2.2</w:t>
            </w:r>
            <w:r w:rsidR="00662996">
              <w:rPr>
                <w:rFonts w:eastAsiaTheme="minorEastAsia"/>
                <w:noProof/>
                <w:sz w:val="24"/>
                <w:szCs w:val="24"/>
                <w:lang w:eastAsia="nl-NL"/>
              </w:rPr>
              <w:tab/>
            </w:r>
            <w:r w:rsidR="00662996" w:rsidRPr="00C111EC">
              <w:rPr>
                <w:rStyle w:val="Hyperlink"/>
                <w:noProof/>
              </w:rPr>
              <w:t>Algemene eisen</w:t>
            </w:r>
            <w:r w:rsidR="00662996">
              <w:rPr>
                <w:noProof/>
                <w:webHidden/>
              </w:rPr>
              <w:tab/>
            </w:r>
            <w:r w:rsidR="00662996">
              <w:rPr>
                <w:noProof/>
                <w:webHidden/>
              </w:rPr>
              <w:fldChar w:fldCharType="begin"/>
            </w:r>
            <w:r w:rsidR="00662996">
              <w:rPr>
                <w:noProof/>
                <w:webHidden/>
              </w:rPr>
              <w:instrText xml:space="preserve"> PAGEREF _Toc125629580 \h </w:instrText>
            </w:r>
            <w:r w:rsidR="00662996">
              <w:rPr>
                <w:noProof/>
                <w:webHidden/>
              </w:rPr>
            </w:r>
            <w:r w:rsidR="00662996">
              <w:rPr>
                <w:noProof/>
                <w:webHidden/>
              </w:rPr>
              <w:fldChar w:fldCharType="separate"/>
            </w:r>
            <w:r w:rsidR="00662996">
              <w:rPr>
                <w:noProof/>
                <w:webHidden/>
              </w:rPr>
              <w:t>6</w:t>
            </w:r>
            <w:r w:rsidR="00662996">
              <w:rPr>
                <w:noProof/>
                <w:webHidden/>
              </w:rPr>
              <w:fldChar w:fldCharType="end"/>
            </w:r>
          </w:hyperlink>
        </w:p>
        <w:p w14:paraId="0B9F23FE" w14:textId="5DC91E83" w:rsidR="00662996" w:rsidRDefault="00042659">
          <w:pPr>
            <w:pStyle w:val="Inhopg3"/>
            <w:tabs>
              <w:tab w:val="left" w:pos="1200"/>
              <w:tab w:val="right" w:leader="dot" w:pos="9062"/>
            </w:tabs>
            <w:rPr>
              <w:rFonts w:eastAsiaTheme="minorEastAsia"/>
              <w:noProof/>
              <w:sz w:val="24"/>
              <w:szCs w:val="24"/>
              <w:lang w:eastAsia="nl-NL"/>
            </w:rPr>
          </w:pPr>
          <w:hyperlink w:anchor="_Toc125629581" w:history="1">
            <w:r w:rsidR="00662996" w:rsidRPr="00C111EC">
              <w:rPr>
                <w:rStyle w:val="Hyperlink"/>
                <w:noProof/>
              </w:rPr>
              <w:t>2.2.1</w:t>
            </w:r>
            <w:r w:rsidR="00662996">
              <w:rPr>
                <w:rFonts w:eastAsiaTheme="minorEastAsia"/>
                <w:noProof/>
                <w:sz w:val="24"/>
                <w:szCs w:val="24"/>
                <w:lang w:eastAsia="nl-NL"/>
              </w:rPr>
              <w:tab/>
            </w:r>
            <w:r w:rsidR="00662996" w:rsidRPr="00C111EC">
              <w:rPr>
                <w:rStyle w:val="Hyperlink"/>
                <w:noProof/>
              </w:rPr>
              <w:t>Wetgeving</w:t>
            </w:r>
            <w:r w:rsidR="00662996">
              <w:rPr>
                <w:noProof/>
                <w:webHidden/>
              </w:rPr>
              <w:tab/>
            </w:r>
            <w:r w:rsidR="00662996">
              <w:rPr>
                <w:noProof/>
                <w:webHidden/>
              </w:rPr>
              <w:fldChar w:fldCharType="begin"/>
            </w:r>
            <w:r w:rsidR="00662996">
              <w:rPr>
                <w:noProof/>
                <w:webHidden/>
              </w:rPr>
              <w:instrText xml:space="preserve"> PAGEREF _Toc125629581 \h </w:instrText>
            </w:r>
            <w:r w:rsidR="00662996">
              <w:rPr>
                <w:noProof/>
                <w:webHidden/>
              </w:rPr>
            </w:r>
            <w:r w:rsidR="00662996">
              <w:rPr>
                <w:noProof/>
                <w:webHidden/>
              </w:rPr>
              <w:fldChar w:fldCharType="separate"/>
            </w:r>
            <w:r w:rsidR="00662996">
              <w:rPr>
                <w:noProof/>
                <w:webHidden/>
              </w:rPr>
              <w:t>6</w:t>
            </w:r>
            <w:r w:rsidR="00662996">
              <w:rPr>
                <w:noProof/>
                <w:webHidden/>
              </w:rPr>
              <w:fldChar w:fldCharType="end"/>
            </w:r>
          </w:hyperlink>
        </w:p>
        <w:p w14:paraId="733483BD" w14:textId="4B4323E9" w:rsidR="00662996" w:rsidRDefault="00042659">
          <w:pPr>
            <w:pStyle w:val="Inhopg3"/>
            <w:tabs>
              <w:tab w:val="left" w:pos="1200"/>
              <w:tab w:val="right" w:leader="dot" w:pos="9062"/>
            </w:tabs>
            <w:rPr>
              <w:rFonts w:eastAsiaTheme="minorEastAsia"/>
              <w:noProof/>
              <w:sz w:val="24"/>
              <w:szCs w:val="24"/>
              <w:lang w:eastAsia="nl-NL"/>
            </w:rPr>
          </w:pPr>
          <w:hyperlink w:anchor="_Toc125629582" w:history="1">
            <w:r w:rsidR="00662996" w:rsidRPr="00C111EC">
              <w:rPr>
                <w:rStyle w:val="Hyperlink"/>
                <w:noProof/>
              </w:rPr>
              <w:t>2.2.2</w:t>
            </w:r>
            <w:r w:rsidR="00662996">
              <w:rPr>
                <w:rFonts w:eastAsiaTheme="minorEastAsia"/>
                <w:noProof/>
                <w:sz w:val="24"/>
                <w:szCs w:val="24"/>
                <w:lang w:eastAsia="nl-NL"/>
              </w:rPr>
              <w:tab/>
            </w:r>
            <w:r w:rsidR="00662996" w:rsidRPr="00C111EC">
              <w:rPr>
                <w:rStyle w:val="Hyperlink"/>
                <w:noProof/>
              </w:rPr>
              <w:t>Van toepassing zijnde documenten</w:t>
            </w:r>
            <w:r w:rsidR="00662996">
              <w:rPr>
                <w:noProof/>
                <w:webHidden/>
              </w:rPr>
              <w:tab/>
            </w:r>
            <w:r w:rsidR="00662996">
              <w:rPr>
                <w:noProof/>
                <w:webHidden/>
              </w:rPr>
              <w:fldChar w:fldCharType="begin"/>
            </w:r>
            <w:r w:rsidR="00662996">
              <w:rPr>
                <w:noProof/>
                <w:webHidden/>
              </w:rPr>
              <w:instrText xml:space="preserve"> PAGEREF _Toc125629582 \h </w:instrText>
            </w:r>
            <w:r w:rsidR="00662996">
              <w:rPr>
                <w:noProof/>
                <w:webHidden/>
              </w:rPr>
            </w:r>
            <w:r w:rsidR="00662996">
              <w:rPr>
                <w:noProof/>
                <w:webHidden/>
              </w:rPr>
              <w:fldChar w:fldCharType="separate"/>
            </w:r>
            <w:r w:rsidR="00662996">
              <w:rPr>
                <w:noProof/>
                <w:webHidden/>
              </w:rPr>
              <w:t>6</w:t>
            </w:r>
            <w:r w:rsidR="00662996">
              <w:rPr>
                <w:noProof/>
                <w:webHidden/>
              </w:rPr>
              <w:fldChar w:fldCharType="end"/>
            </w:r>
          </w:hyperlink>
        </w:p>
        <w:p w14:paraId="40AED9E7" w14:textId="1C490077" w:rsidR="00662996" w:rsidRDefault="00042659">
          <w:pPr>
            <w:pStyle w:val="Inhopg3"/>
            <w:tabs>
              <w:tab w:val="left" w:pos="1200"/>
              <w:tab w:val="right" w:leader="dot" w:pos="9062"/>
            </w:tabs>
            <w:rPr>
              <w:rFonts w:eastAsiaTheme="minorEastAsia"/>
              <w:noProof/>
              <w:sz w:val="24"/>
              <w:szCs w:val="24"/>
              <w:lang w:eastAsia="nl-NL"/>
            </w:rPr>
          </w:pPr>
          <w:hyperlink w:anchor="_Toc125629583" w:history="1">
            <w:r w:rsidR="00662996" w:rsidRPr="00C111EC">
              <w:rPr>
                <w:rStyle w:val="Hyperlink"/>
                <w:noProof/>
              </w:rPr>
              <w:t>2.2.3</w:t>
            </w:r>
            <w:r w:rsidR="00662996">
              <w:rPr>
                <w:rFonts w:eastAsiaTheme="minorEastAsia"/>
                <w:noProof/>
                <w:sz w:val="24"/>
                <w:szCs w:val="24"/>
                <w:lang w:eastAsia="nl-NL"/>
              </w:rPr>
              <w:tab/>
            </w:r>
            <w:r w:rsidR="00662996" w:rsidRPr="00C111EC">
              <w:rPr>
                <w:rStyle w:val="Hyperlink"/>
                <w:noProof/>
              </w:rPr>
              <w:t>Planning</w:t>
            </w:r>
            <w:r w:rsidR="00662996">
              <w:rPr>
                <w:noProof/>
                <w:webHidden/>
              </w:rPr>
              <w:tab/>
            </w:r>
            <w:r w:rsidR="00662996">
              <w:rPr>
                <w:noProof/>
                <w:webHidden/>
              </w:rPr>
              <w:fldChar w:fldCharType="begin"/>
            </w:r>
            <w:r w:rsidR="00662996">
              <w:rPr>
                <w:noProof/>
                <w:webHidden/>
              </w:rPr>
              <w:instrText xml:space="preserve"> PAGEREF _Toc125629583 \h </w:instrText>
            </w:r>
            <w:r w:rsidR="00662996">
              <w:rPr>
                <w:noProof/>
                <w:webHidden/>
              </w:rPr>
            </w:r>
            <w:r w:rsidR="00662996">
              <w:rPr>
                <w:noProof/>
                <w:webHidden/>
              </w:rPr>
              <w:fldChar w:fldCharType="separate"/>
            </w:r>
            <w:r w:rsidR="00662996">
              <w:rPr>
                <w:noProof/>
                <w:webHidden/>
              </w:rPr>
              <w:t>7</w:t>
            </w:r>
            <w:r w:rsidR="00662996">
              <w:rPr>
                <w:noProof/>
                <w:webHidden/>
              </w:rPr>
              <w:fldChar w:fldCharType="end"/>
            </w:r>
          </w:hyperlink>
        </w:p>
        <w:p w14:paraId="0EEA50A8" w14:textId="01D0B720" w:rsidR="00662996" w:rsidRDefault="00042659">
          <w:pPr>
            <w:pStyle w:val="Inhopg3"/>
            <w:tabs>
              <w:tab w:val="left" w:pos="1200"/>
              <w:tab w:val="right" w:leader="dot" w:pos="9062"/>
            </w:tabs>
            <w:rPr>
              <w:rFonts w:eastAsiaTheme="minorEastAsia"/>
              <w:noProof/>
              <w:sz w:val="24"/>
              <w:szCs w:val="24"/>
              <w:lang w:eastAsia="nl-NL"/>
            </w:rPr>
          </w:pPr>
          <w:hyperlink w:anchor="_Toc125629584" w:history="1">
            <w:r w:rsidR="00662996" w:rsidRPr="00C111EC">
              <w:rPr>
                <w:rStyle w:val="Hyperlink"/>
                <w:noProof/>
              </w:rPr>
              <w:t>2.2.4</w:t>
            </w:r>
            <w:r w:rsidR="00662996">
              <w:rPr>
                <w:rFonts w:eastAsiaTheme="minorEastAsia"/>
                <w:noProof/>
                <w:sz w:val="24"/>
                <w:szCs w:val="24"/>
                <w:lang w:eastAsia="nl-NL"/>
              </w:rPr>
              <w:tab/>
            </w:r>
            <w:r w:rsidR="00662996" w:rsidRPr="00C111EC">
              <w:rPr>
                <w:rStyle w:val="Hyperlink"/>
                <w:noProof/>
              </w:rPr>
              <w:t>Op te leveren documenten</w:t>
            </w:r>
            <w:r w:rsidR="00662996">
              <w:rPr>
                <w:noProof/>
                <w:webHidden/>
              </w:rPr>
              <w:tab/>
            </w:r>
            <w:r w:rsidR="00662996">
              <w:rPr>
                <w:noProof/>
                <w:webHidden/>
              </w:rPr>
              <w:fldChar w:fldCharType="begin"/>
            </w:r>
            <w:r w:rsidR="00662996">
              <w:rPr>
                <w:noProof/>
                <w:webHidden/>
              </w:rPr>
              <w:instrText xml:space="preserve"> PAGEREF _Toc125629584 \h </w:instrText>
            </w:r>
            <w:r w:rsidR="00662996">
              <w:rPr>
                <w:noProof/>
                <w:webHidden/>
              </w:rPr>
            </w:r>
            <w:r w:rsidR="00662996">
              <w:rPr>
                <w:noProof/>
                <w:webHidden/>
              </w:rPr>
              <w:fldChar w:fldCharType="separate"/>
            </w:r>
            <w:r w:rsidR="00662996">
              <w:rPr>
                <w:noProof/>
                <w:webHidden/>
              </w:rPr>
              <w:t>7</w:t>
            </w:r>
            <w:r w:rsidR="00662996">
              <w:rPr>
                <w:noProof/>
                <w:webHidden/>
              </w:rPr>
              <w:fldChar w:fldCharType="end"/>
            </w:r>
          </w:hyperlink>
        </w:p>
        <w:p w14:paraId="4E24F96C" w14:textId="01A186E1" w:rsidR="00662996" w:rsidRDefault="00042659">
          <w:pPr>
            <w:pStyle w:val="Inhopg1"/>
            <w:tabs>
              <w:tab w:val="left" w:pos="440"/>
              <w:tab w:val="right" w:leader="dot" w:pos="9062"/>
            </w:tabs>
            <w:rPr>
              <w:rFonts w:eastAsiaTheme="minorEastAsia"/>
              <w:noProof/>
              <w:sz w:val="24"/>
              <w:szCs w:val="24"/>
              <w:lang w:eastAsia="nl-NL"/>
            </w:rPr>
          </w:pPr>
          <w:hyperlink w:anchor="_Toc125629585" w:history="1">
            <w:r w:rsidR="00662996" w:rsidRPr="00C111EC">
              <w:rPr>
                <w:rStyle w:val="Hyperlink"/>
                <w:noProof/>
              </w:rPr>
              <w:t>3</w:t>
            </w:r>
            <w:r w:rsidR="00662996">
              <w:rPr>
                <w:rFonts w:eastAsiaTheme="minorEastAsia"/>
                <w:noProof/>
                <w:sz w:val="24"/>
                <w:szCs w:val="24"/>
                <w:lang w:eastAsia="nl-NL"/>
              </w:rPr>
              <w:tab/>
            </w:r>
            <w:r w:rsidR="00662996" w:rsidRPr="00C111EC">
              <w:rPr>
                <w:rStyle w:val="Hyperlink"/>
                <w:noProof/>
              </w:rPr>
              <w:t>Ontwerpeisen</w:t>
            </w:r>
            <w:r w:rsidR="00662996">
              <w:rPr>
                <w:noProof/>
                <w:webHidden/>
              </w:rPr>
              <w:tab/>
            </w:r>
            <w:r w:rsidR="00662996">
              <w:rPr>
                <w:noProof/>
                <w:webHidden/>
              </w:rPr>
              <w:fldChar w:fldCharType="begin"/>
            </w:r>
            <w:r w:rsidR="00662996">
              <w:rPr>
                <w:noProof/>
                <w:webHidden/>
              </w:rPr>
              <w:instrText xml:space="preserve"> PAGEREF _Toc125629585 \h </w:instrText>
            </w:r>
            <w:r w:rsidR="00662996">
              <w:rPr>
                <w:noProof/>
                <w:webHidden/>
              </w:rPr>
            </w:r>
            <w:r w:rsidR="00662996">
              <w:rPr>
                <w:noProof/>
                <w:webHidden/>
              </w:rPr>
              <w:fldChar w:fldCharType="separate"/>
            </w:r>
            <w:r w:rsidR="00662996">
              <w:rPr>
                <w:noProof/>
                <w:webHidden/>
              </w:rPr>
              <w:t>8</w:t>
            </w:r>
            <w:r w:rsidR="00662996">
              <w:rPr>
                <w:noProof/>
                <w:webHidden/>
              </w:rPr>
              <w:fldChar w:fldCharType="end"/>
            </w:r>
          </w:hyperlink>
        </w:p>
        <w:p w14:paraId="7B818D81" w14:textId="6D7AAAA2" w:rsidR="00662996" w:rsidRDefault="00042659">
          <w:pPr>
            <w:pStyle w:val="Inhopg2"/>
            <w:tabs>
              <w:tab w:val="left" w:pos="960"/>
              <w:tab w:val="right" w:leader="dot" w:pos="9062"/>
            </w:tabs>
            <w:rPr>
              <w:rFonts w:eastAsiaTheme="minorEastAsia"/>
              <w:noProof/>
              <w:sz w:val="24"/>
              <w:szCs w:val="24"/>
              <w:lang w:eastAsia="nl-NL"/>
            </w:rPr>
          </w:pPr>
          <w:hyperlink w:anchor="_Toc125629586" w:history="1">
            <w:r w:rsidR="00662996" w:rsidRPr="00C111EC">
              <w:rPr>
                <w:rStyle w:val="Hyperlink"/>
                <w:noProof/>
              </w:rPr>
              <w:t>3.1</w:t>
            </w:r>
            <w:r w:rsidR="00662996">
              <w:rPr>
                <w:rFonts w:eastAsiaTheme="minorEastAsia"/>
                <w:noProof/>
                <w:sz w:val="24"/>
                <w:szCs w:val="24"/>
                <w:lang w:eastAsia="nl-NL"/>
              </w:rPr>
              <w:tab/>
            </w:r>
            <w:r w:rsidR="00662996" w:rsidRPr="00C111EC">
              <w:rPr>
                <w:rStyle w:val="Hyperlink"/>
                <w:noProof/>
              </w:rPr>
              <w:t>Proceseisen</w:t>
            </w:r>
            <w:r w:rsidR="00662996">
              <w:rPr>
                <w:noProof/>
                <w:webHidden/>
              </w:rPr>
              <w:tab/>
            </w:r>
            <w:r w:rsidR="00662996">
              <w:rPr>
                <w:noProof/>
                <w:webHidden/>
              </w:rPr>
              <w:fldChar w:fldCharType="begin"/>
            </w:r>
            <w:r w:rsidR="00662996">
              <w:rPr>
                <w:noProof/>
                <w:webHidden/>
              </w:rPr>
              <w:instrText xml:space="preserve"> PAGEREF _Toc125629586 \h </w:instrText>
            </w:r>
            <w:r w:rsidR="00662996">
              <w:rPr>
                <w:noProof/>
                <w:webHidden/>
              </w:rPr>
            </w:r>
            <w:r w:rsidR="00662996">
              <w:rPr>
                <w:noProof/>
                <w:webHidden/>
              </w:rPr>
              <w:fldChar w:fldCharType="separate"/>
            </w:r>
            <w:r w:rsidR="00662996">
              <w:rPr>
                <w:noProof/>
                <w:webHidden/>
              </w:rPr>
              <w:t>8</w:t>
            </w:r>
            <w:r w:rsidR="00662996">
              <w:rPr>
                <w:noProof/>
                <w:webHidden/>
              </w:rPr>
              <w:fldChar w:fldCharType="end"/>
            </w:r>
          </w:hyperlink>
        </w:p>
        <w:p w14:paraId="341E95EF" w14:textId="0210E1DF" w:rsidR="00662996" w:rsidRDefault="00042659">
          <w:pPr>
            <w:pStyle w:val="Inhopg2"/>
            <w:tabs>
              <w:tab w:val="left" w:pos="960"/>
              <w:tab w:val="right" w:leader="dot" w:pos="9062"/>
            </w:tabs>
            <w:rPr>
              <w:rFonts w:eastAsiaTheme="minorEastAsia"/>
              <w:noProof/>
              <w:sz w:val="24"/>
              <w:szCs w:val="24"/>
              <w:lang w:eastAsia="nl-NL"/>
            </w:rPr>
          </w:pPr>
          <w:hyperlink w:anchor="_Toc125629587" w:history="1">
            <w:r w:rsidR="00662996" w:rsidRPr="00C111EC">
              <w:rPr>
                <w:rStyle w:val="Hyperlink"/>
                <w:noProof/>
              </w:rPr>
              <w:t>3.2</w:t>
            </w:r>
            <w:r w:rsidR="00662996">
              <w:rPr>
                <w:rFonts w:eastAsiaTheme="minorEastAsia"/>
                <w:noProof/>
                <w:sz w:val="24"/>
                <w:szCs w:val="24"/>
                <w:lang w:eastAsia="nl-NL"/>
              </w:rPr>
              <w:tab/>
            </w:r>
            <w:r w:rsidR="00662996" w:rsidRPr="00C111EC">
              <w:rPr>
                <w:rStyle w:val="Hyperlink"/>
                <w:noProof/>
              </w:rPr>
              <w:t>Ontwerpnotitie</w:t>
            </w:r>
            <w:r w:rsidR="00662996">
              <w:rPr>
                <w:noProof/>
                <w:webHidden/>
              </w:rPr>
              <w:tab/>
            </w:r>
            <w:r w:rsidR="00662996">
              <w:rPr>
                <w:noProof/>
                <w:webHidden/>
              </w:rPr>
              <w:fldChar w:fldCharType="begin"/>
            </w:r>
            <w:r w:rsidR="00662996">
              <w:rPr>
                <w:noProof/>
                <w:webHidden/>
              </w:rPr>
              <w:instrText xml:space="preserve"> PAGEREF _Toc125629587 \h </w:instrText>
            </w:r>
            <w:r w:rsidR="00662996">
              <w:rPr>
                <w:noProof/>
                <w:webHidden/>
              </w:rPr>
            </w:r>
            <w:r w:rsidR="00662996">
              <w:rPr>
                <w:noProof/>
                <w:webHidden/>
              </w:rPr>
              <w:fldChar w:fldCharType="separate"/>
            </w:r>
            <w:r w:rsidR="00662996">
              <w:rPr>
                <w:noProof/>
                <w:webHidden/>
              </w:rPr>
              <w:t>9</w:t>
            </w:r>
            <w:r w:rsidR="00662996">
              <w:rPr>
                <w:noProof/>
                <w:webHidden/>
              </w:rPr>
              <w:fldChar w:fldCharType="end"/>
            </w:r>
          </w:hyperlink>
        </w:p>
        <w:p w14:paraId="146AC645" w14:textId="57DFB40D" w:rsidR="00662996" w:rsidRDefault="00042659">
          <w:pPr>
            <w:pStyle w:val="Inhopg2"/>
            <w:tabs>
              <w:tab w:val="left" w:pos="960"/>
              <w:tab w:val="right" w:leader="dot" w:pos="9062"/>
            </w:tabs>
            <w:rPr>
              <w:rFonts w:eastAsiaTheme="minorEastAsia"/>
              <w:noProof/>
              <w:sz w:val="24"/>
              <w:szCs w:val="24"/>
              <w:lang w:eastAsia="nl-NL"/>
            </w:rPr>
          </w:pPr>
          <w:hyperlink w:anchor="_Toc125629588" w:history="1">
            <w:r w:rsidR="00662996" w:rsidRPr="00C111EC">
              <w:rPr>
                <w:rStyle w:val="Hyperlink"/>
                <w:noProof/>
              </w:rPr>
              <w:t>3.3</w:t>
            </w:r>
            <w:r w:rsidR="00662996">
              <w:rPr>
                <w:rFonts w:eastAsiaTheme="minorEastAsia"/>
                <w:noProof/>
                <w:sz w:val="24"/>
                <w:szCs w:val="24"/>
                <w:lang w:eastAsia="nl-NL"/>
              </w:rPr>
              <w:tab/>
            </w:r>
            <w:r w:rsidR="00662996" w:rsidRPr="00C111EC">
              <w:rPr>
                <w:rStyle w:val="Hyperlink"/>
                <w:noProof/>
              </w:rPr>
              <w:t>Lichtberekeningen</w:t>
            </w:r>
            <w:r w:rsidR="00662996">
              <w:rPr>
                <w:noProof/>
                <w:webHidden/>
              </w:rPr>
              <w:tab/>
            </w:r>
            <w:r w:rsidR="00662996">
              <w:rPr>
                <w:noProof/>
                <w:webHidden/>
              </w:rPr>
              <w:fldChar w:fldCharType="begin"/>
            </w:r>
            <w:r w:rsidR="00662996">
              <w:rPr>
                <w:noProof/>
                <w:webHidden/>
              </w:rPr>
              <w:instrText xml:space="preserve"> PAGEREF _Toc125629588 \h </w:instrText>
            </w:r>
            <w:r w:rsidR="00662996">
              <w:rPr>
                <w:noProof/>
                <w:webHidden/>
              </w:rPr>
            </w:r>
            <w:r w:rsidR="00662996">
              <w:rPr>
                <w:noProof/>
                <w:webHidden/>
              </w:rPr>
              <w:fldChar w:fldCharType="separate"/>
            </w:r>
            <w:r w:rsidR="00662996">
              <w:rPr>
                <w:noProof/>
                <w:webHidden/>
              </w:rPr>
              <w:t>9</w:t>
            </w:r>
            <w:r w:rsidR="00662996">
              <w:rPr>
                <w:noProof/>
                <w:webHidden/>
              </w:rPr>
              <w:fldChar w:fldCharType="end"/>
            </w:r>
          </w:hyperlink>
        </w:p>
        <w:p w14:paraId="5F4513BD" w14:textId="3692D64B" w:rsidR="00662996" w:rsidRDefault="00042659">
          <w:pPr>
            <w:pStyle w:val="Inhopg3"/>
            <w:tabs>
              <w:tab w:val="left" w:pos="1200"/>
              <w:tab w:val="right" w:leader="dot" w:pos="9062"/>
            </w:tabs>
            <w:rPr>
              <w:rFonts w:eastAsiaTheme="minorEastAsia"/>
              <w:noProof/>
              <w:sz w:val="24"/>
              <w:szCs w:val="24"/>
              <w:lang w:eastAsia="nl-NL"/>
            </w:rPr>
          </w:pPr>
          <w:hyperlink w:anchor="_Toc125629589" w:history="1">
            <w:r w:rsidR="00662996" w:rsidRPr="00C111EC">
              <w:rPr>
                <w:rStyle w:val="Hyperlink"/>
                <w:noProof/>
              </w:rPr>
              <w:t>3.3.1</w:t>
            </w:r>
            <w:r w:rsidR="00662996">
              <w:rPr>
                <w:rFonts w:eastAsiaTheme="minorEastAsia"/>
                <w:noProof/>
                <w:sz w:val="24"/>
                <w:szCs w:val="24"/>
                <w:lang w:eastAsia="nl-NL"/>
              </w:rPr>
              <w:tab/>
            </w:r>
            <w:r w:rsidR="00662996" w:rsidRPr="00C111EC">
              <w:rPr>
                <w:rStyle w:val="Hyperlink"/>
                <w:noProof/>
              </w:rPr>
              <w:t>Richtlijnen</w:t>
            </w:r>
            <w:r w:rsidR="00662996">
              <w:rPr>
                <w:noProof/>
                <w:webHidden/>
              </w:rPr>
              <w:tab/>
            </w:r>
            <w:r w:rsidR="00662996">
              <w:rPr>
                <w:noProof/>
                <w:webHidden/>
              </w:rPr>
              <w:fldChar w:fldCharType="begin"/>
            </w:r>
            <w:r w:rsidR="00662996">
              <w:rPr>
                <w:noProof/>
                <w:webHidden/>
              </w:rPr>
              <w:instrText xml:space="preserve"> PAGEREF _Toc125629589 \h </w:instrText>
            </w:r>
            <w:r w:rsidR="00662996">
              <w:rPr>
                <w:noProof/>
                <w:webHidden/>
              </w:rPr>
            </w:r>
            <w:r w:rsidR="00662996">
              <w:rPr>
                <w:noProof/>
                <w:webHidden/>
              </w:rPr>
              <w:fldChar w:fldCharType="separate"/>
            </w:r>
            <w:r w:rsidR="00662996">
              <w:rPr>
                <w:noProof/>
                <w:webHidden/>
              </w:rPr>
              <w:t>9</w:t>
            </w:r>
            <w:r w:rsidR="00662996">
              <w:rPr>
                <w:noProof/>
                <w:webHidden/>
              </w:rPr>
              <w:fldChar w:fldCharType="end"/>
            </w:r>
          </w:hyperlink>
        </w:p>
        <w:p w14:paraId="78132F38" w14:textId="6F7ADDD0" w:rsidR="00662996" w:rsidRDefault="00042659">
          <w:pPr>
            <w:pStyle w:val="Inhopg3"/>
            <w:tabs>
              <w:tab w:val="left" w:pos="1200"/>
              <w:tab w:val="right" w:leader="dot" w:pos="9062"/>
            </w:tabs>
            <w:rPr>
              <w:rFonts w:eastAsiaTheme="minorEastAsia"/>
              <w:noProof/>
              <w:sz w:val="24"/>
              <w:szCs w:val="24"/>
              <w:lang w:eastAsia="nl-NL"/>
            </w:rPr>
          </w:pPr>
          <w:hyperlink w:anchor="_Toc125629590" w:history="1">
            <w:r w:rsidR="00662996" w:rsidRPr="00C111EC">
              <w:rPr>
                <w:rStyle w:val="Hyperlink"/>
                <w:noProof/>
              </w:rPr>
              <w:t>3.3.2</w:t>
            </w:r>
            <w:r w:rsidR="00662996">
              <w:rPr>
                <w:rFonts w:eastAsiaTheme="minorEastAsia"/>
                <w:noProof/>
                <w:sz w:val="24"/>
                <w:szCs w:val="24"/>
                <w:lang w:eastAsia="nl-NL"/>
              </w:rPr>
              <w:tab/>
            </w:r>
            <w:r w:rsidR="00662996" w:rsidRPr="00C111EC">
              <w:rPr>
                <w:rStyle w:val="Hyperlink"/>
                <w:noProof/>
              </w:rPr>
              <w:t>Randvoorwaarden</w:t>
            </w:r>
            <w:r w:rsidR="00662996">
              <w:rPr>
                <w:noProof/>
                <w:webHidden/>
              </w:rPr>
              <w:tab/>
            </w:r>
            <w:r w:rsidR="00662996">
              <w:rPr>
                <w:noProof/>
                <w:webHidden/>
              </w:rPr>
              <w:fldChar w:fldCharType="begin"/>
            </w:r>
            <w:r w:rsidR="00662996">
              <w:rPr>
                <w:noProof/>
                <w:webHidden/>
              </w:rPr>
              <w:instrText xml:space="preserve"> PAGEREF _Toc125629590 \h </w:instrText>
            </w:r>
            <w:r w:rsidR="00662996">
              <w:rPr>
                <w:noProof/>
                <w:webHidden/>
              </w:rPr>
            </w:r>
            <w:r w:rsidR="00662996">
              <w:rPr>
                <w:noProof/>
                <w:webHidden/>
              </w:rPr>
              <w:fldChar w:fldCharType="separate"/>
            </w:r>
            <w:r w:rsidR="00662996">
              <w:rPr>
                <w:noProof/>
                <w:webHidden/>
              </w:rPr>
              <w:t>10</w:t>
            </w:r>
            <w:r w:rsidR="00662996">
              <w:rPr>
                <w:noProof/>
                <w:webHidden/>
              </w:rPr>
              <w:fldChar w:fldCharType="end"/>
            </w:r>
          </w:hyperlink>
        </w:p>
        <w:p w14:paraId="13077753" w14:textId="7A6D50F2" w:rsidR="00662996" w:rsidRDefault="00042659">
          <w:pPr>
            <w:pStyle w:val="Inhopg3"/>
            <w:tabs>
              <w:tab w:val="left" w:pos="1200"/>
              <w:tab w:val="right" w:leader="dot" w:pos="9062"/>
            </w:tabs>
            <w:rPr>
              <w:rFonts w:eastAsiaTheme="minorEastAsia"/>
              <w:noProof/>
              <w:sz w:val="24"/>
              <w:szCs w:val="24"/>
              <w:lang w:eastAsia="nl-NL"/>
            </w:rPr>
          </w:pPr>
          <w:hyperlink w:anchor="_Toc125629591" w:history="1">
            <w:r w:rsidR="00662996" w:rsidRPr="00C111EC">
              <w:rPr>
                <w:rStyle w:val="Hyperlink"/>
                <w:noProof/>
              </w:rPr>
              <w:t>3.3.3</w:t>
            </w:r>
            <w:r w:rsidR="00662996">
              <w:rPr>
                <w:rFonts w:eastAsiaTheme="minorEastAsia"/>
                <w:noProof/>
                <w:sz w:val="24"/>
                <w:szCs w:val="24"/>
                <w:lang w:eastAsia="nl-NL"/>
              </w:rPr>
              <w:tab/>
            </w:r>
            <w:r w:rsidR="00662996" w:rsidRPr="00C111EC">
              <w:rPr>
                <w:rStyle w:val="Hyperlink"/>
                <w:noProof/>
              </w:rPr>
              <w:t>Lichtberekeningen en instellingen</w:t>
            </w:r>
            <w:r w:rsidR="00662996">
              <w:rPr>
                <w:noProof/>
                <w:webHidden/>
              </w:rPr>
              <w:tab/>
            </w:r>
            <w:r w:rsidR="00662996">
              <w:rPr>
                <w:noProof/>
                <w:webHidden/>
              </w:rPr>
              <w:fldChar w:fldCharType="begin"/>
            </w:r>
            <w:r w:rsidR="00662996">
              <w:rPr>
                <w:noProof/>
                <w:webHidden/>
              </w:rPr>
              <w:instrText xml:space="preserve"> PAGEREF _Toc125629591 \h </w:instrText>
            </w:r>
            <w:r w:rsidR="00662996">
              <w:rPr>
                <w:noProof/>
                <w:webHidden/>
              </w:rPr>
            </w:r>
            <w:r w:rsidR="00662996">
              <w:rPr>
                <w:noProof/>
                <w:webHidden/>
              </w:rPr>
              <w:fldChar w:fldCharType="separate"/>
            </w:r>
            <w:r w:rsidR="00662996">
              <w:rPr>
                <w:noProof/>
                <w:webHidden/>
              </w:rPr>
              <w:t>11</w:t>
            </w:r>
            <w:r w:rsidR="00662996">
              <w:rPr>
                <w:noProof/>
                <w:webHidden/>
              </w:rPr>
              <w:fldChar w:fldCharType="end"/>
            </w:r>
          </w:hyperlink>
        </w:p>
        <w:p w14:paraId="207967EC" w14:textId="3B954CD5" w:rsidR="00662996" w:rsidRDefault="00042659">
          <w:pPr>
            <w:pStyle w:val="Inhopg3"/>
            <w:tabs>
              <w:tab w:val="left" w:pos="1200"/>
              <w:tab w:val="right" w:leader="dot" w:pos="9062"/>
            </w:tabs>
            <w:rPr>
              <w:rFonts w:eastAsiaTheme="minorEastAsia"/>
              <w:noProof/>
              <w:sz w:val="24"/>
              <w:szCs w:val="24"/>
              <w:lang w:eastAsia="nl-NL"/>
            </w:rPr>
          </w:pPr>
          <w:hyperlink w:anchor="_Toc125629592" w:history="1">
            <w:r w:rsidR="00662996" w:rsidRPr="00C111EC">
              <w:rPr>
                <w:rStyle w:val="Hyperlink"/>
                <w:noProof/>
              </w:rPr>
              <w:t>3.3.4</w:t>
            </w:r>
            <w:r w:rsidR="00662996">
              <w:rPr>
                <w:rFonts w:eastAsiaTheme="minorEastAsia"/>
                <w:noProof/>
                <w:sz w:val="24"/>
                <w:szCs w:val="24"/>
                <w:lang w:eastAsia="nl-NL"/>
              </w:rPr>
              <w:tab/>
            </w:r>
            <w:r w:rsidR="00662996" w:rsidRPr="00C111EC">
              <w:rPr>
                <w:rStyle w:val="Hyperlink"/>
                <w:noProof/>
              </w:rPr>
              <w:t>Plaatsing van verlichting</w:t>
            </w:r>
            <w:r w:rsidR="00662996">
              <w:rPr>
                <w:noProof/>
                <w:webHidden/>
              </w:rPr>
              <w:tab/>
            </w:r>
            <w:r w:rsidR="00662996">
              <w:rPr>
                <w:noProof/>
                <w:webHidden/>
              </w:rPr>
              <w:fldChar w:fldCharType="begin"/>
            </w:r>
            <w:r w:rsidR="00662996">
              <w:rPr>
                <w:noProof/>
                <w:webHidden/>
              </w:rPr>
              <w:instrText xml:space="preserve"> PAGEREF _Toc125629592 \h </w:instrText>
            </w:r>
            <w:r w:rsidR="00662996">
              <w:rPr>
                <w:noProof/>
                <w:webHidden/>
              </w:rPr>
            </w:r>
            <w:r w:rsidR="00662996">
              <w:rPr>
                <w:noProof/>
                <w:webHidden/>
              </w:rPr>
              <w:fldChar w:fldCharType="separate"/>
            </w:r>
            <w:r w:rsidR="00662996">
              <w:rPr>
                <w:noProof/>
                <w:webHidden/>
              </w:rPr>
              <w:t>12</w:t>
            </w:r>
            <w:r w:rsidR="00662996">
              <w:rPr>
                <w:noProof/>
                <w:webHidden/>
              </w:rPr>
              <w:fldChar w:fldCharType="end"/>
            </w:r>
          </w:hyperlink>
        </w:p>
        <w:p w14:paraId="6C94881F" w14:textId="22A8C579" w:rsidR="00662996" w:rsidRDefault="00042659">
          <w:pPr>
            <w:pStyle w:val="Inhopg2"/>
            <w:tabs>
              <w:tab w:val="left" w:pos="960"/>
              <w:tab w:val="right" w:leader="dot" w:pos="9062"/>
            </w:tabs>
            <w:rPr>
              <w:rFonts w:eastAsiaTheme="minorEastAsia"/>
              <w:noProof/>
              <w:sz w:val="24"/>
              <w:szCs w:val="24"/>
              <w:lang w:eastAsia="nl-NL"/>
            </w:rPr>
          </w:pPr>
          <w:hyperlink w:anchor="_Toc125629593" w:history="1">
            <w:r w:rsidR="00662996" w:rsidRPr="00C111EC">
              <w:rPr>
                <w:rStyle w:val="Hyperlink"/>
                <w:noProof/>
              </w:rPr>
              <w:t>3.4</w:t>
            </w:r>
            <w:r w:rsidR="00662996">
              <w:rPr>
                <w:rFonts w:eastAsiaTheme="minorEastAsia"/>
                <w:noProof/>
                <w:sz w:val="24"/>
                <w:szCs w:val="24"/>
                <w:lang w:eastAsia="nl-NL"/>
              </w:rPr>
              <w:tab/>
            </w:r>
            <w:r w:rsidR="00662996" w:rsidRPr="00C111EC">
              <w:rPr>
                <w:rStyle w:val="Hyperlink"/>
                <w:noProof/>
              </w:rPr>
              <w:t>Kabelloop en kabelberekeningen</w:t>
            </w:r>
            <w:r w:rsidR="00662996">
              <w:rPr>
                <w:noProof/>
                <w:webHidden/>
              </w:rPr>
              <w:tab/>
            </w:r>
            <w:r w:rsidR="00662996">
              <w:rPr>
                <w:noProof/>
                <w:webHidden/>
              </w:rPr>
              <w:fldChar w:fldCharType="begin"/>
            </w:r>
            <w:r w:rsidR="00662996">
              <w:rPr>
                <w:noProof/>
                <w:webHidden/>
              </w:rPr>
              <w:instrText xml:space="preserve"> PAGEREF _Toc125629593 \h </w:instrText>
            </w:r>
            <w:r w:rsidR="00662996">
              <w:rPr>
                <w:noProof/>
                <w:webHidden/>
              </w:rPr>
            </w:r>
            <w:r w:rsidR="00662996">
              <w:rPr>
                <w:noProof/>
                <w:webHidden/>
              </w:rPr>
              <w:fldChar w:fldCharType="separate"/>
            </w:r>
            <w:r w:rsidR="00662996">
              <w:rPr>
                <w:noProof/>
                <w:webHidden/>
              </w:rPr>
              <w:t>14</w:t>
            </w:r>
            <w:r w:rsidR="00662996">
              <w:rPr>
                <w:noProof/>
                <w:webHidden/>
              </w:rPr>
              <w:fldChar w:fldCharType="end"/>
            </w:r>
          </w:hyperlink>
        </w:p>
        <w:p w14:paraId="193700BB" w14:textId="16028A1C" w:rsidR="00662996" w:rsidRDefault="00042659">
          <w:pPr>
            <w:pStyle w:val="Inhopg3"/>
            <w:tabs>
              <w:tab w:val="left" w:pos="1200"/>
              <w:tab w:val="right" w:leader="dot" w:pos="9062"/>
            </w:tabs>
            <w:rPr>
              <w:rFonts w:eastAsiaTheme="minorEastAsia"/>
              <w:noProof/>
              <w:sz w:val="24"/>
              <w:szCs w:val="24"/>
              <w:lang w:eastAsia="nl-NL"/>
            </w:rPr>
          </w:pPr>
          <w:hyperlink w:anchor="_Toc125629594" w:history="1">
            <w:r w:rsidR="00662996" w:rsidRPr="00C111EC">
              <w:rPr>
                <w:rStyle w:val="Hyperlink"/>
                <w:noProof/>
              </w:rPr>
              <w:t>3.4.1</w:t>
            </w:r>
            <w:r w:rsidR="00662996">
              <w:rPr>
                <w:rFonts w:eastAsiaTheme="minorEastAsia"/>
                <w:noProof/>
                <w:sz w:val="24"/>
                <w:szCs w:val="24"/>
                <w:lang w:eastAsia="nl-NL"/>
              </w:rPr>
              <w:tab/>
            </w:r>
            <w:r w:rsidR="00662996" w:rsidRPr="00C111EC">
              <w:rPr>
                <w:rStyle w:val="Hyperlink"/>
                <w:noProof/>
              </w:rPr>
              <w:t>Kabelloop en kastenplaatsing</w:t>
            </w:r>
            <w:r w:rsidR="00662996">
              <w:rPr>
                <w:noProof/>
                <w:webHidden/>
              </w:rPr>
              <w:tab/>
            </w:r>
            <w:r w:rsidR="00662996">
              <w:rPr>
                <w:noProof/>
                <w:webHidden/>
              </w:rPr>
              <w:fldChar w:fldCharType="begin"/>
            </w:r>
            <w:r w:rsidR="00662996">
              <w:rPr>
                <w:noProof/>
                <w:webHidden/>
              </w:rPr>
              <w:instrText xml:space="preserve"> PAGEREF _Toc125629594 \h </w:instrText>
            </w:r>
            <w:r w:rsidR="00662996">
              <w:rPr>
                <w:noProof/>
                <w:webHidden/>
              </w:rPr>
            </w:r>
            <w:r w:rsidR="00662996">
              <w:rPr>
                <w:noProof/>
                <w:webHidden/>
              </w:rPr>
              <w:fldChar w:fldCharType="separate"/>
            </w:r>
            <w:r w:rsidR="00662996">
              <w:rPr>
                <w:noProof/>
                <w:webHidden/>
              </w:rPr>
              <w:t>14</w:t>
            </w:r>
            <w:r w:rsidR="00662996">
              <w:rPr>
                <w:noProof/>
                <w:webHidden/>
              </w:rPr>
              <w:fldChar w:fldCharType="end"/>
            </w:r>
          </w:hyperlink>
        </w:p>
        <w:p w14:paraId="6E23B5F6" w14:textId="739C108E" w:rsidR="00662996" w:rsidRDefault="00042659">
          <w:pPr>
            <w:pStyle w:val="Inhopg3"/>
            <w:tabs>
              <w:tab w:val="left" w:pos="1200"/>
              <w:tab w:val="right" w:leader="dot" w:pos="9062"/>
            </w:tabs>
            <w:rPr>
              <w:rFonts w:eastAsiaTheme="minorEastAsia"/>
              <w:noProof/>
              <w:sz w:val="24"/>
              <w:szCs w:val="24"/>
              <w:lang w:eastAsia="nl-NL"/>
            </w:rPr>
          </w:pPr>
          <w:hyperlink w:anchor="_Toc125629595" w:history="1">
            <w:r w:rsidR="00662996" w:rsidRPr="00C111EC">
              <w:rPr>
                <w:rStyle w:val="Hyperlink"/>
                <w:noProof/>
              </w:rPr>
              <w:t>3.4.2</w:t>
            </w:r>
            <w:r w:rsidR="00662996">
              <w:rPr>
                <w:rFonts w:eastAsiaTheme="minorEastAsia"/>
                <w:noProof/>
                <w:sz w:val="24"/>
                <w:szCs w:val="24"/>
                <w:lang w:eastAsia="nl-NL"/>
              </w:rPr>
              <w:tab/>
            </w:r>
            <w:r w:rsidR="00662996" w:rsidRPr="00C111EC">
              <w:rPr>
                <w:rStyle w:val="Hyperlink"/>
                <w:noProof/>
              </w:rPr>
              <w:t>Randvoorwaarden</w:t>
            </w:r>
            <w:r w:rsidR="00662996">
              <w:rPr>
                <w:noProof/>
                <w:webHidden/>
              </w:rPr>
              <w:tab/>
            </w:r>
            <w:r w:rsidR="00662996">
              <w:rPr>
                <w:noProof/>
                <w:webHidden/>
              </w:rPr>
              <w:fldChar w:fldCharType="begin"/>
            </w:r>
            <w:r w:rsidR="00662996">
              <w:rPr>
                <w:noProof/>
                <w:webHidden/>
              </w:rPr>
              <w:instrText xml:space="preserve"> PAGEREF _Toc125629595 \h </w:instrText>
            </w:r>
            <w:r w:rsidR="00662996">
              <w:rPr>
                <w:noProof/>
                <w:webHidden/>
              </w:rPr>
            </w:r>
            <w:r w:rsidR="00662996">
              <w:rPr>
                <w:noProof/>
                <w:webHidden/>
              </w:rPr>
              <w:fldChar w:fldCharType="separate"/>
            </w:r>
            <w:r w:rsidR="00662996">
              <w:rPr>
                <w:noProof/>
                <w:webHidden/>
              </w:rPr>
              <w:t>15</w:t>
            </w:r>
            <w:r w:rsidR="00662996">
              <w:rPr>
                <w:noProof/>
                <w:webHidden/>
              </w:rPr>
              <w:fldChar w:fldCharType="end"/>
            </w:r>
          </w:hyperlink>
        </w:p>
        <w:p w14:paraId="6B0888C3" w14:textId="45D5FCE0" w:rsidR="00662996" w:rsidRDefault="00042659">
          <w:pPr>
            <w:pStyle w:val="Inhopg3"/>
            <w:tabs>
              <w:tab w:val="left" w:pos="1200"/>
              <w:tab w:val="right" w:leader="dot" w:pos="9062"/>
            </w:tabs>
            <w:rPr>
              <w:rFonts w:eastAsiaTheme="minorEastAsia"/>
              <w:noProof/>
              <w:sz w:val="24"/>
              <w:szCs w:val="24"/>
              <w:lang w:eastAsia="nl-NL"/>
            </w:rPr>
          </w:pPr>
          <w:hyperlink w:anchor="_Toc125629596" w:history="1">
            <w:r w:rsidR="00662996" w:rsidRPr="00C111EC">
              <w:rPr>
                <w:rStyle w:val="Hyperlink"/>
                <w:noProof/>
              </w:rPr>
              <w:t>3.4.3</w:t>
            </w:r>
            <w:r w:rsidR="00662996">
              <w:rPr>
                <w:rFonts w:eastAsiaTheme="minorEastAsia"/>
                <w:noProof/>
                <w:sz w:val="24"/>
                <w:szCs w:val="24"/>
                <w:lang w:eastAsia="nl-NL"/>
              </w:rPr>
              <w:tab/>
            </w:r>
            <w:r w:rsidR="00662996" w:rsidRPr="00C111EC">
              <w:rPr>
                <w:rStyle w:val="Hyperlink"/>
                <w:noProof/>
              </w:rPr>
              <w:t>Kabelberekeningen en instellingen</w:t>
            </w:r>
            <w:r w:rsidR="00662996">
              <w:rPr>
                <w:noProof/>
                <w:webHidden/>
              </w:rPr>
              <w:tab/>
            </w:r>
            <w:r w:rsidR="00662996">
              <w:rPr>
                <w:noProof/>
                <w:webHidden/>
              </w:rPr>
              <w:fldChar w:fldCharType="begin"/>
            </w:r>
            <w:r w:rsidR="00662996">
              <w:rPr>
                <w:noProof/>
                <w:webHidden/>
              </w:rPr>
              <w:instrText xml:space="preserve"> PAGEREF _Toc125629596 \h </w:instrText>
            </w:r>
            <w:r w:rsidR="00662996">
              <w:rPr>
                <w:noProof/>
                <w:webHidden/>
              </w:rPr>
            </w:r>
            <w:r w:rsidR="00662996">
              <w:rPr>
                <w:noProof/>
                <w:webHidden/>
              </w:rPr>
              <w:fldChar w:fldCharType="separate"/>
            </w:r>
            <w:r w:rsidR="00662996">
              <w:rPr>
                <w:noProof/>
                <w:webHidden/>
              </w:rPr>
              <w:t>15</w:t>
            </w:r>
            <w:r w:rsidR="00662996">
              <w:rPr>
                <w:noProof/>
                <w:webHidden/>
              </w:rPr>
              <w:fldChar w:fldCharType="end"/>
            </w:r>
          </w:hyperlink>
        </w:p>
        <w:p w14:paraId="41739E58" w14:textId="6887FC30" w:rsidR="00662996" w:rsidRDefault="00042659">
          <w:pPr>
            <w:pStyle w:val="Inhopg3"/>
            <w:tabs>
              <w:tab w:val="left" w:pos="1200"/>
              <w:tab w:val="right" w:leader="dot" w:pos="9062"/>
            </w:tabs>
            <w:rPr>
              <w:rFonts w:eastAsiaTheme="minorEastAsia"/>
              <w:noProof/>
              <w:sz w:val="24"/>
              <w:szCs w:val="24"/>
              <w:lang w:eastAsia="nl-NL"/>
            </w:rPr>
          </w:pPr>
          <w:hyperlink w:anchor="_Toc125629597" w:history="1">
            <w:r w:rsidR="00662996" w:rsidRPr="00C111EC">
              <w:rPr>
                <w:rStyle w:val="Hyperlink"/>
                <w:noProof/>
              </w:rPr>
              <w:t>3.4.4</w:t>
            </w:r>
            <w:r w:rsidR="00662996">
              <w:rPr>
                <w:rFonts w:eastAsiaTheme="minorEastAsia"/>
                <w:noProof/>
                <w:sz w:val="24"/>
                <w:szCs w:val="24"/>
                <w:lang w:eastAsia="nl-NL"/>
              </w:rPr>
              <w:tab/>
            </w:r>
            <w:r w:rsidR="00662996" w:rsidRPr="00C111EC">
              <w:rPr>
                <w:rStyle w:val="Hyperlink"/>
                <w:noProof/>
              </w:rPr>
              <w:t>Overige kabel- en leidingen eisen</w:t>
            </w:r>
            <w:r w:rsidR="00662996">
              <w:rPr>
                <w:noProof/>
                <w:webHidden/>
              </w:rPr>
              <w:tab/>
            </w:r>
            <w:r w:rsidR="00662996">
              <w:rPr>
                <w:noProof/>
                <w:webHidden/>
              </w:rPr>
              <w:fldChar w:fldCharType="begin"/>
            </w:r>
            <w:r w:rsidR="00662996">
              <w:rPr>
                <w:noProof/>
                <w:webHidden/>
              </w:rPr>
              <w:instrText xml:space="preserve"> PAGEREF _Toc125629597 \h </w:instrText>
            </w:r>
            <w:r w:rsidR="00662996">
              <w:rPr>
                <w:noProof/>
                <w:webHidden/>
              </w:rPr>
            </w:r>
            <w:r w:rsidR="00662996">
              <w:rPr>
                <w:noProof/>
                <w:webHidden/>
              </w:rPr>
              <w:fldChar w:fldCharType="separate"/>
            </w:r>
            <w:r w:rsidR="00662996">
              <w:rPr>
                <w:noProof/>
                <w:webHidden/>
              </w:rPr>
              <w:t>16</w:t>
            </w:r>
            <w:r w:rsidR="00662996">
              <w:rPr>
                <w:noProof/>
                <w:webHidden/>
              </w:rPr>
              <w:fldChar w:fldCharType="end"/>
            </w:r>
          </w:hyperlink>
        </w:p>
        <w:p w14:paraId="0B8E7967" w14:textId="1EFD7C37" w:rsidR="00662996" w:rsidRDefault="00042659">
          <w:pPr>
            <w:pStyle w:val="Inhopg2"/>
            <w:tabs>
              <w:tab w:val="left" w:pos="960"/>
              <w:tab w:val="right" w:leader="dot" w:pos="9062"/>
            </w:tabs>
            <w:rPr>
              <w:rFonts w:eastAsiaTheme="minorEastAsia"/>
              <w:noProof/>
              <w:sz w:val="24"/>
              <w:szCs w:val="24"/>
              <w:lang w:eastAsia="nl-NL"/>
            </w:rPr>
          </w:pPr>
          <w:hyperlink w:anchor="_Toc125629598" w:history="1">
            <w:r w:rsidR="00662996" w:rsidRPr="00C111EC">
              <w:rPr>
                <w:rStyle w:val="Hyperlink"/>
                <w:noProof/>
              </w:rPr>
              <w:t>3.5</w:t>
            </w:r>
            <w:r w:rsidR="00662996">
              <w:rPr>
                <w:rFonts w:eastAsiaTheme="minorEastAsia"/>
                <w:noProof/>
                <w:sz w:val="24"/>
                <w:szCs w:val="24"/>
                <w:lang w:eastAsia="nl-NL"/>
              </w:rPr>
              <w:tab/>
            </w:r>
            <w:r w:rsidR="00662996" w:rsidRPr="00C111EC">
              <w:rPr>
                <w:rStyle w:val="Hyperlink"/>
                <w:noProof/>
              </w:rPr>
              <w:t>Ontwerptekeningen</w:t>
            </w:r>
            <w:r w:rsidR="00662996">
              <w:rPr>
                <w:noProof/>
                <w:webHidden/>
              </w:rPr>
              <w:tab/>
            </w:r>
            <w:r w:rsidR="00662996">
              <w:rPr>
                <w:noProof/>
                <w:webHidden/>
              </w:rPr>
              <w:fldChar w:fldCharType="begin"/>
            </w:r>
            <w:r w:rsidR="00662996">
              <w:rPr>
                <w:noProof/>
                <w:webHidden/>
              </w:rPr>
              <w:instrText xml:space="preserve"> PAGEREF _Toc125629598 \h </w:instrText>
            </w:r>
            <w:r w:rsidR="00662996">
              <w:rPr>
                <w:noProof/>
                <w:webHidden/>
              </w:rPr>
            </w:r>
            <w:r w:rsidR="00662996">
              <w:rPr>
                <w:noProof/>
                <w:webHidden/>
              </w:rPr>
              <w:fldChar w:fldCharType="separate"/>
            </w:r>
            <w:r w:rsidR="00662996">
              <w:rPr>
                <w:noProof/>
                <w:webHidden/>
              </w:rPr>
              <w:t>17</w:t>
            </w:r>
            <w:r w:rsidR="00662996">
              <w:rPr>
                <w:noProof/>
                <w:webHidden/>
              </w:rPr>
              <w:fldChar w:fldCharType="end"/>
            </w:r>
          </w:hyperlink>
        </w:p>
        <w:p w14:paraId="73D41951" w14:textId="23812D95" w:rsidR="00662996" w:rsidRDefault="00042659">
          <w:pPr>
            <w:pStyle w:val="Inhopg1"/>
            <w:tabs>
              <w:tab w:val="left" w:pos="440"/>
              <w:tab w:val="right" w:leader="dot" w:pos="9062"/>
            </w:tabs>
            <w:rPr>
              <w:rFonts w:eastAsiaTheme="minorEastAsia"/>
              <w:noProof/>
              <w:sz w:val="24"/>
              <w:szCs w:val="24"/>
              <w:lang w:eastAsia="nl-NL"/>
            </w:rPr>
          </w:pPr>
          <w:hyperlink w:anchor="_Toc125629599" w:history="1">
            <w:r w:rsidR="00662996" w:rsidRPr="00C111EC">
              <w:rPr>
                <w:rStyle w:val="Hyperlink"/>
                <w:noProof/>
              </w:rPr>
              <w:t>4</w:t>
            </w:r>
            <w:r w:rsidR="00662996">
              <w:rPr>
                <w:rFonts w:eastAsiaTheme="minorEastAsia"/>
                <w:noProof/>
                <w:sz w:val="24"/>
                <w:szCs w:val="24"/>
                <w:lang w:eastAsia="nl-NL"/>
              </w:rPr>
              <w:tab/>
            </w:r>
            <w:r w:rsidR="00662996" w:rsidRPr="00C111EC">
              <w:rPr>
                <w:rStyle w:val="Hyperlink"/>
                <w:noProof/>
              </w:rPr>
              <w:t>Bestekseisen</w:t>
            </w:r>
            <w:r w:rsidR="00662996">
              <w:rPr>
                <w:noProof/>
                <w:webHidden/>
              </w:rPr>
              <w:tab/>
            </w:r>
            <w:r w:rsidR="00662996">
              <w:rPr>
                <w:noProof/>
                <w:webHidden/>
              </w:rPr>
              <w:fldChar w:fldCharType="begin"/>
            </w:r>
            <w:r w:rsidR="00662996">
              <w:rPr>
                <w:noProof/>
                <w:webHidden/>
              </w:rPr>
              <w:instrText xml:space="preserve"> PAGEREF _Toc125629599 \h </w:instrText>
            </w:r>
            <w:r w:rsidR="00662996">
              <w:rPr>
                <w:noProof/>
                <w:webHidden/>
              </w:rPr>
            </w:r>
            <w:r w:rsidR="00662996">
              <w:rPr>
                <w:noProof/>
                <w:webHidden/>
              </w:rPr>
              <w:fldChar w:fldCharType="separate"/>
            </w:r>
            <w:r w:rsidR="00662996">
              <w:rPr>
                <w:noProof/>
                <w:webHidden/>
              </w:rPr>
              <w:t>17</w:t>
            </w:r>
            <w:r w:rsidR="00662996">
              <w:rPr>
                <w:noProof/>
                <w:webHidden/>
              </w:rPr>
              <w:fldChar w:fldCharType="end"/>
            </w:r>
          </w:hyperlink>
        </w:p>
        <w:p w14:paraId="2ADC1B68" w14:textId="30B5BAC1" w:rsidR="00662996" w:rsidRDefault="00042659">
          <w:pPr>
            <w:pStyle w:val="Inhopg2"/>
            <w:tabs>
              <w:tab w:val="left" w:pos="960"/>
              <w:tab w:val="right" w:leader="dot" w:pos="9062"/>
            </w:tabs>
            <w:rPr>
              <w:rFonts w:eastAsiaTheme="minorEastAsia"/>
              <w:noProof/>
              <w:sz w:val="24"/>
              <w:szCs w:val="24"/>
              <w:lang w:eastAsia="nl-NL"/>
            </w:rPr>
          </w:pPr>
          <w:hyperlink w:anchor="_Toc125629600" w:history="1">
            <w:r w:rsidR="00662996" w:rsidRPr="00C111EC">
              <w:rPr>
                <w:rStyle w:val="Hyperlink"/>
                <w:noProof/>
              </w:rPr>
              <w:t>4.1</w:t>
            </w:r>
            <w:r w:rsidR="00662996">
              <w:rPr>
                <w:rFonts w:eastAsiaTheme="minorEastAsia"/>
                <w:noProof/>
                <w:sz w:val="24"/>
                <w:szCs w:val="24"/>
                <w:lang w:eastAsia="nl-NL"/>
              </w:rPr>
              <w:tab/>
            </w:r>
            <w:r w:rsidR="00662996" w:rsidRPr="00C111EC">
              <w:rPr>
                <w:rStyle w:val="Hyperlink"/>
                <w:noProof/>
              </w:rPr>
              <w:t>Proceseisen</w:t>
            </w:r>
            <w:r w:rsidR="00662996">
              <w:rPr>
                <w:noProof/>
                <w:webHidden/>
              </w:rPr>
              <w:tab/>
            </w:r>
            <w:r w:rsidR="00662996">
              <w:rPr>
                <w:noProof/>
                <w:webHidden/>
              </w:rPr>
              <w:fldChar w:fldCharType="begin"/>
            </w:r>
            <w:r w:rsidR="00662996">
              <w:rPr>
                <w:noProof/>
                <w:webHidden/>
              </w:rPr>
              <w:instrText xml:space="preserve"> PAGEREF _Toc125629600 \h </w:instrText>
            </w:r>
            <w:r w:rsidR="00662996">
              <w:rPr>
                <w:noProof/>
                <w:webHidden/>
              </w:rPr>
            </w:r>
            <w:r w:rsidR="00662996">
              <w:rPr>
                <w:noProof/>
                <w:webHidden/>
              </w:rPr>
              <w:fldChar w:fldCharType="separate"/>
            </w:r>
            <w:r w:rsidR="00662996">
              <w:rPr>
                <w:noProof/>
                <w:webHidden/>
              </w:rPr>
              <w:t>17</w:t>
            </w:r>
            <w:r w:rsidR="00662996">
              <w:rPr>
                <w:noProof/>
                <w:webHidden/>
              </w:rPr>
              <w:fldChar w:fldCharType="end"/>
            </w:r>
          </w:hyperlink>
        </w:p>
        <w:p w14:paraId="59143CAC" w14:textId="3C948C43" w:rsidR="00662996" w:rsidRDefault="00042659">
          <w:pPr>
            <w:pStyle w:val="Inhopg2"/>
            <w:tabs>
              <w:tab w:val="left" w:pos="960"/>
              <w:tab w:val="right" w:leader="dot" w:pos="9062"/>
            </w:tabs>
            <w:rPr>
              <w:rFonts w:eastAsiaTheme="minorEastAsia"/>
              <w:noProof/>
              <w:sz w:val="24"/>
              <w:szCs w:val="24"/>
              <w:lang w:eastAsia="nl-NL"/>
            </w:rPr>
          </w:pPr>
          <w:hyperlink w:anchor="_Toc125629601" w:history="1">
            <w:r w:rsidR="00662996" w:rsidRPr="00C111EC">
              <w:rPr>
                <w:rStyle w:val="Hyperlink"/>
                <w:noProof/>
              </w:rPr>
              <w:t>4.2</w:t>
            </w:r>
            <w:r w:rsidR="00662996">
              <w:rPr>
                <w:rFonts w:eastAsiaTheme="minorEastAsia"/>
                <w:noProof/>
                <w:sz w:val="24"/>
                <w:szCs w:val="24"/>
                <w:lang w:eastAsia="nl-NL"/>
              </w:rPr>
              <w:tab/>
            </w:r>
            <w:r w:rsidR="00662996" w:rsidRPr="00C111EC">
              <w:rPr>
                <w:rStyle w:val="Hyperlink"/>
                <w:noProof/>
              </w:rPr>
              <w:t>Besteksnotitie</w:t>
            </w:r>
            <w:r w:rsidR="00662996">
              <w:rPr>
                <w:noProof/>
                <w:webHidden/>
              </w:rPr>
              <w:tab/>
            </w:r>
            <w:r w:rsidR="00662996">
              <w:rPr>
                <w:noProof/>
                <w:webHidden/>
              </w:rPr>
              <w:fldChar w:fldCharType="begin"/>
            </w:r>
            <w:r w:rsidR="00662996">
              <w:rPr>
                <w:noProof/>
                <w:webHidden/>
              </w:rPr>
              <w:instrText xml:space="preserve"> PAGEREF _Toc125629601 \h </w:instrText>
            </w:r>
            <w:r w:rsidR="00662996">
              <w:rPr>
                <w:noProof/>
                <w:webHidden/>
              </w:rPr>
            </w:r>
            <w:r w:rsidR="00662996">
              <w:rPr>
                <w:noProof/>
                <w:webHidden/>
              </w:rPr>
              <w:fldChar w:fldCharType="separate"/>
            </w:r>
            <w:r w:rsidR="00662996">
              <w:rPr>
                <w:noProof/>
                <w:webHidden/>
              </w:rPr>
              <w:t>18</w:t>
            </w:r>
            <w:r w:rsidR="00662996">
              <w:rPr>
                <w:noProof/>
                <w:webHidden/>
              </w:rPr>
              <w:fldChar w:fldCharType="end"/>
            </w:r>
          </w:hyperlink>
        </w:p>
        <w:p w14:paraId="78686ECB" w14:textId="498B1203" w:rsidR="00662996" w:rsidRDefault="00042659">
          <w:pPr>
            <w:pStyle w:val="Inhopg2"/>
            <w:tabs>
              <w:tab w:val="left" w:pos="960"/>
              <w:tab w:val="right" w:leader="dot" w:pos="9062"/>
            </w:tabs>
            <w:rPr>
              <w:rFonts w:eastAsiaTheme="minorEastAsia"/>
              <w:noProof/>
              <w:sz w:val="24"/>
              <w:szCs w:val="24"/>
              <w:lang w:eastAsia="nl-NL"/>
            </w:rPr>
          </w:pPr>
          <w:hyperlink w:anchor="_Toc125629602" w:history="1">
            <w:r w:rsidR="00662996" w:rsidRPr="00C111EC">
              <w:rPr>
                <w:rStyle w:val="Hyperlink"/>
                <w:noProof/>
              </w:rPr>
              <w:t>4.3</w:t>
            </w:r>
            <w:r w:rsidR="00662996">
              <w:rPr>
                <w:rFonts w:eastAsiaTheme="minorEastAsia"/>
                <w:noProof/>
                <w:sz w:val="24"/>
                <w:szCs w:val="24"/>
                <w:lang w:eastAsia="nl-NL"/>
              </w:rPr>
              <w:tab/>
            </w:r>
            <w:r w:rsidR="00662996" w:rsidRPr="00C111EC">
              <w:rPr>
                <w:rStyle w:val="Hyperlink"/>
                <w:noProof/>
              </w:rPr>
              <w:t>Bestek</w:t>
            </w:r>
            <w:r w:rsidR="00662996">
              <w:rPr>
                <w:noProof/>
                <w:webHidden/>
              </w:rPr>
              <w:tab/>
            </w:r>
            <w:r w:rsidR="00662996">
              <w:rPr>
                <w:noProof/>
                <w:webHidden/>
              </w:rPr>
              <w:fldChar w:fldCharType="begin"/>
            </w:r>
            <w:r w:rsidR="00662996">
              <w:rPr>
                <w:noProof/>
                <w:webHidden/>
              </w:rPr>
              <w:instrText xml:space="preserve"> PAGEREF _Toc125629602 \h </w:instrText>
            </w:r>
            <w:r w:rsidR="00662996">
              <w:rPr>
                <w:noProof/>
                <w:webHidden/>
              </w:rPr>
            </w:r>
            <w:r w:rsidR="00662996">
              <w:rPr>
                <w:noProof/>
                <w:webHidden/>
              </w:rPr>
              <w:fldChar w:fldCharType="separate"/>
            </w:r>
            <w:r w:rsidR="00662996">
              <w:rPr>
                <w:noProof/>
                <w:webHidden/>
              </w:rPr>
              <w:t>18</w:t>
            </w:r>
            <w:r w:rsidR="00662996">
              <w:rPr>
                <w:noProof/>
                <w:webHidden/>
              </w:rPr>
              <w:fldChar w:fldCharType="end"/>
            </w:r>
          </w:hyperlink>
        </w:p>
        <w:p w14:paraId="596F598E" w14:textId="1D5E75C7" w:rsidR="00662996" w:rsidRDefault="00042659">
          <w:pPr>
            <w:pStyle w:val="Inhopg1"/>
            <w:tabs>
              <w:tab w:val="left" w:pos="440"/>
              <w:tab w:val="right" w:leader="dot" w:pos="9062"/>
            </w:tabs>
            <w:rPr>
              <w:rFonts w:eastAsiaTheme="minorEastAsia"/>
              <w:noProof/>
              <w:sz w:val="24"/>
              <w:szCs w:val="24"/>
              <w:lang w:eastAsia="nl-NL"/>
            </w:rPr>
          </w:pPr>
          <w:hyperlink w:anchor="_Toc125629603" w:history="1">
            <w:r w:rsidR="00662996" w:rsidRPr="00C111EC">
              <w:rPr>
                <w:rStyle w:val="Hyperlink"/>
                <w:noProof/>
              </w:rPr>
              <w:t>5</w:t>
            </w:r>
            <w:r w:rsidR="00662996">
              <w:rPr>
                <w:rFonts w:eastAsiaTheme="minorEastAsia"/>
                <w:noProof/>
                <w:sz w:val="24"/>
                <w:szCs w:val="24"/>
                <w:lang w:eastAsia="nl-NL"/>
              </w:rPr>
              <w:tab/>
            </w:r>
            <w:r w:rsidR="00662996" w:rsidRPr="00C111EC">
              <w:rPr>
                <w:rStyle w:val="Hyperlink"/>
                <w:noProof/>
              </w:rPr>
              <w:t>Uitvoeringseisen</w:t>
            </w:r>
            <w:r w:rsidR="00662996">
              <w:rPr>
                <w:noProof/>
                <w:webHidden/>
              </w:rPr>
              <w:tab/>
            </w:r>
            <w:r w:rsidR="00662996">
              <w:rPr>
                <w:noProof/>
                <w:webHidden/>
              </w:rPr>
              <w:fldChar w:fldCharType="begin"/>
            </w:r>
            <w:r w:rsidR="00662996">
              <w:rPr>
                <w:noProof/>
                <w:webHidden/>
              </w:rPr>
              <w:instrText xml:space="preserve"> PAGEREF _Toc125629603 \h </w:instrText>
            </w:r>
            <w:r w:rsidR="00662996">
              <w:rPr>
                <w:noProof/>
                <w:webHidden/>
              </w:rPr>
            </w:r>
            <w:r w:rsidR="00662996">
              <w:rPr>
                <w:noProof/>
                <w:webHidden/>
              </w:rPr>
              <w:fldChar w:fldCharType="separate"/>
            </w:r>
            <w:r w:rsidR="00662996">
              <w:rPr>
                <w:noProof/>
                <w:webHidden/>
              </w:rPr>
              <w:t>20</w:t>
            </w:r>
            <w:r w:rsidR="00662996">
              <w:rPr>
                <w:noProof/>
                <w:webHidden/>
              </w:rPr>
              <w:fldChar w:fldCharType="end"/>
            </w:r>
          </w:hyperlink>
        </w:p>
        <w:p w14:paraId="1FCB8783" w14:textId="03546BA9" w:rsidR="00662996" w:rsidRDefault="00042659">
          <w:pPr>
            <w:pStyle w:val="Inhopg2"/>
            <w:tabs>
              <w:tab w:val="left" w:pos="960"/>
              <w:tab w:val="right" w:leader="dot" w:pos="9062"/>
            </w:tabs>
            <w:rPr>
              <w:rFonts w:eastAsiaTheme="minorEastAsia"/>
              <w:noProof/>
              <w:sz w:val="24"/>
              <w:szCs w:val="24"/>
              <w:lang w:eastAsia="nl-NL"/>
            </w:rPr>
          </w:pPr>
          <w:hyperlink w:anchor="_Toc125629604" w:history="1">
            <w:r w:rsidR="00662996" w:rsidRPr="00C111EC">
              <w:rPr>
                <w:rStyle w:val="Hyperlink"/>
                <w:noProof/>
              </w:rPr>
              <w:t>5.1</w:t>
            </w:r>
            <w:r w:rsidR="00662996">
              <w:rPr>
                <w:rFonts w:eastAsiaTheme="minorEastAsia"/>
                <w:noProof/>
                <w:sz w:val="24"/>
                <w:szCs w:val="24"/>
                <w:lang w:eastAsia="nl-NL"/>
              </w:rPr>
              <w:tab/>
            </w:r>
            <w:r w:rsidR="00662996" w:rsidRPr="00C111EC">
              <w:rPr>
                <w:rStyle w:val="Hyperlink"/>
                <w:noProof/>
              </w:rPr>
              <w:t>Proceseisen</w:t>
            </w:r>
            <w:r w:rsidR="00662996">
              <w:rPr>
                <w:noProof/>
                <w:webHidden/>
              </w:rPr>
              <w:tab/>
            </w:r>
            <w:r w:rsidR="00662996">
              <w:rPr>
                <w:noProof/>
                <w:webHidden/>
              </w:rPr>
              <w:fldChar w:fldCharType="begin"/>
            </w:r>
            <w:r w:rsidR="00662996">
              <w:rPr>
                <w:noProof/>
                <w:webHidden/>
              </w:rPr>
              <w:instrText xml:space="preserve"> PAGEREF _Toc125629604 \h </w:instrText>
            </w:r>
            <w:r w:rsidR="00662996">
              <w:rPr>
                <w:noProof/>
                <w:webHidden/>
              </w:rPr>
            </w:r>
            <w:r w:rsidR="00662996">
              <w:rPr>
                <w:noProof/>
                <w:webHidden/>
              </w:rPr>
              <w:fldChar w:fldCharType="separate"/>
            </w:r>
            <w:r w:rsidR="00662996">
              <w:rPr>
                <w:noProof/>
                <w:webHidden/>
              </w:rPr>
              <w:t>20</w:t>
            </w:r>
            <w:r w:rsidR="00662996">
              <w:rPr>
                <w:noProof/>
                <w:webHidden/>
              </w:rPr>
              <w:fldChar w:fldCharType="end"/>
            </w:r>
          </w:hyperlink>
        </w:p>
        <w:p w14:paraId="5E1A67C8" w14:textId="332EFF78" w:rsidR="00662996" w:rsidRDefault="00042659">
          <w:pPr>
            <w:pStyle w:val="Inhopg2"/>
            <w:tabs>
              <w:tab w:val="left" w:pos="960"/>
              <w:tab w:val="right" w:leader="dot" w:pos="9062"/>
            </w:tabs>
            <w:rPr>
              <w:rFonts w:eastAsiaTheme="minorEastAsia"/>
              <w:noProof/>
              <w:sz w:val="24"/>
              <w:szCs w:val="24"/>
              <w:lang w:eastAsia="nl-NL"/>
            </w:rPr>
          </w:pPr>
          <w:hyperlink w:anchor="_Toc125629605" w:history="1">
            <w:r w:rsidR="00662996" w:rsidRPr="00C111EC">
              <w:rPr>
                <w:rStyle w:val="Hyperlink"/>
                <w:noProof/>
              </w:rPr>
              <w:t>5.2</w:t>
            </w:r>
            <w:r w:rsidR="00662996">
              <w:rPr>
                <w:rFonts w:eastAsiaTheme="minorEastAsia"/>
                <w:noProof/>
                <w:sz w:val="24"/>
                <w:szCs w:val="24"/>
                <w:lang w:eastAsia="nl-NL"/>
              </w:rPr>
              <w:tab/>
            </w:r>
            <w:r w:rsidR="00662996" w:rsidRPr="00C111EC">
              <w:rPr>
                <w:rStyle w:val="Hyperlink"/>
                <w:noProof/>
              </w:rPr>
              <w:t>Werkplan</w:t>
            </w:r>
            <w:r w:rsidR="00662996">
              <w:rPr>
                <w:noProof/>
                <w:webHidden/>
              </w:rPr>
              <w:tab/>
            </w:r>
            <w:r w:rsidR="00662996">
              <w:rPr>
                <w:noProof/>
                <w:webHidden/>
              </w:rPr>
              <w:fldChar w:fldCharType="begin"/>
            </w:r>
            <w:r w:rsidR="00662996">
              <w:rPr>
                <w:noProof/>
                <w:webHidden/>
              </w:rPr>
              <w:instrText xml:space="preserve"> PAGEREF _Toc125629605 \h </w:instrText>
            </w:r>
            <w:r w:rsidR="00662996">
              <w:rPr>
                <w:noProof/>
                <w:webHidden/>
              </w:rPr>
            </w:r>
            <w:r w:rsidR="00662996">
              <w:rPr>
                <w:noProof/>
                <w:webHidden/>
              </w:rPr>
              <w:fldChar w:fldCharType="separate"/>
            </w:r>
            <w:r w:rsidR="00662996">
              <w:rPr>
                <w:noProof/>
                <w:webHidden/>
              </w:rPr>
              <w:t>20</w:t>
            </w:r>
            <w:r w:rsidR="00662996">
              <w:rPr>
                <w:noProof/>
                <w:webHidden/>
              </w:rPr>
              <w:fldChar w:fldCharType="end"/>
            </w:r>
          </w:hyperlink>
        </w:p>
        <w:p w14:paraId="360C5087" w14:textId="39A913B6" w:rsidR="00662996" w:rsidRDefault="00042659">
          <w:pPr>
            <w:pStyle w:val="Inhopg2"/>
            <w:tabs>
              <w:tab w:val="left" w:pos="960"/>
              <w:tab w:val="right" w:leader="dot" w:pos="9062"/>
            </w:tabs>
            <w:rPr>
              <w:rFonts w:eastAsiaTheme="minorEastAsia"/>
              <w:noProof/>
              <w:sz w:val="24"/>
              <w:szCs w:val="24"/>
              <w:lang w:eastAsia="nl-NL"/>
            </w:rPr>
          </w:pPr>
          <w:hyperlink w:anchor="_Toc125629606" w:history="1">
            <w:r w:rsidR="00662996" w:rsidRPr="00C111EC">
              <w:rPr>
                <w:rStyle w:val="Hyperlink"/>
                <w:noProof/>
              </w:rPr>
              <w:t>5.3</w:t>
            </w:r>
            <w:r w:rsidR="00662996">
              <w:rPr>
                <w:rFonts w:eastAsiaTheme="minorEastAsia"/>
                <w:noProof/>
                <w:sz w:val="24"/>
                <w:szCs w:val="24"/>
                <w:lang w:eastAsia="nl-NL"/>
              </w:rPr>
              <w:tab/>
            </w:r>
            <w:r w:rsidR="00662996" w:rsidRPr="00C111EC">
              <w:rPr>
                <w:rStyle w:val="Hyperlink"/>
                <w:noProof/>
              </w:rPr>
              <w:t>V&amp;G plan</w:t>
            </w:r>
            <w:r w:rsidR="00662996">
              <w:rPr>
                <w:noProof/>
                <w:webHidden/>
              </w:rPr>
              <w:tab/>
            </w:r>
            <w:r w:rsidR="00662996">
              <w:rPr>
                <w:noProof/>
                <w:webHidden/>
              </w:rPr>
              <w:fldChar w:fldCharType="begin"/>
            </w:r>
            <w:r w:rsidR="00662996">
              <w:rPr>
                <w:noProof/>
                <w:webHidden/>
              </w:rPr>
              <w:instrText xml:space="preserve"> PAGEREF _Toc125629606 \h </w:instrText>
            </w:r>
            <w:r w:rsidR="00662996">
              <w:rPr>
                <w:noProof/>
                <w:webHidden/>
              </w:rPr>
            </w:r>
            <w:r w:rsidR="00662996">
              <w:rPr>
                <w:noProof/>
                <w:webHidden/>
              </w:rPr>
              <w:fldChar w:fldCharType="separate"/>
            </w:r>
            <w:r w:rsidR="00662996">
              <w:rPr>
                <w:noProof/>
                <w:webHidden/>
              </w:rPr>
              <w:t>21</w:t>
            </w:r>
            <w:r w:rsidR="00662996">
              <w:rPr>
                <w:noProof/>
                <w:webHidden/>
              </w:rPr>
              <w:fldChar w:fldCharType="end"/>
            </w:r>
          </w:hyperlink>
        </w:p>
        <w:p w14:paraId="117A21F7" w14:textId="3987A69F" w:rsidR="00662996" w:rsidRDefault="00042659">
          <w:pPr>
            <w:pStyle w:val="Inhopg2"/>
            <w:tabs>
              <w:tab w:val="left" w:pos="960"/>
              <w:tab w:val="right" w:leader="dot" w:pos="9062"/>
            </w:tabs>
            <w:rPr>
              <w:rFonts w:eastAsiaTheme="minorEastAsia"/>
              <w:noProof/>
              <w:sz w:val="24"/>
              <w:szCs w:val="24"/>
              <w:lang w:eastAsia="nl-NL"/>
            </w:rPr>
          </w:pPr>
          <w:hyperlink w:anchor="_Toc125629607" w:history="1">
            <w:r w:rsidR="00662996" w:rsidRPr="00C111EC">
              <w:rPr>
                <w:rStyle w:val="Hyperlink"/>
                <w:noProof/>
              </w:rPr>
              <w:t>5.4</w:t>
            </w:r>
            <w:r w:rsidR="00662996">
              <w:rPr>
                <w:rFonts w:eastAsiaTheme="minorEastAsia"/>
                <w:noProof/>
                <w:sz w:val="24"/>
                <w:szCs w:val="24"/>
                <w:lang w:eastAsia="nl-NL"/>
              </w:rPr>
              <w:tab/>
            </w:r>
            <w:r w:rsidR="00662996" w:rsidRPr="00C111EC">
              <w:rPr>
                <w:rStyle w:val="Hyperlink"/>
                <w:noProof/>
              </w:rPr>
              <w:t>Kastenpakket</w:t>
            </w:r>
            <w:r w:rsidR="00662996">
              <w:rPr>
                <w:noProof/>
                <w:webHidden/>
              </w:rPr>
              <w:tab/>
            </w:r>
            <w:r w:rsidR="00662996">
              <w:rPr>
                <w:noProof/>
                <w:webHidden/>
              </w:rPr>
              <w:fldChar w:fldCharType="begin"/>
            </w:r>
            <w:r w:rsidR="00662996">
              <w:rPr>
                <w:noProof/>
                <w:webHidden/>
              </w:rPr>
              <w:instrText xml:space="preserve"> PAGEREF _Toc125629607 \h </w:instrText>
            </w:r>
            <w:r w:rsidR="00662996">
              <w:rPr>
                <w:noProof/>
                <w:webHidden/>
              </w:rPr>
            </w:r>
            <w:r w:rsidR="00662996">
              <w:rPr>
                <w:noProof/>
                <w:webHidden/>
              </w:rPr>
              <w:fldChar w:fldCharType="separate"/>
            </w:r>
            <w:r w:rsidR="00662996">
              <w:rPr>
                <w:noProof/>
                <w:webHidden/>
              </w:rPr>
              <w:t>21</w:t>
            </w:r>
            <w:r w:rsidR="00662996">
              <w:rPr>
                <w:noProof/>
                <w:webHidden/>
              </w:rPr>
              <w:fldChar w:fldCharType="end"/>
            </w:r>
          </w:hyperlink>
        </w:p>
        <w:p w14:paraId="1575A8D2" w14:textId="355E09B0" w:rsidR="00662996" w:rsidRDefault="00042659">
          <w:pPr>
            <w:pStyle w:val="Inhopg2"/>
            <w:tabs>
              <w:tab w:val="left" w:pos="960"/>
              <w:tab w:val="right" w:leader="dot" w:pos="9062"/>
            </w:tabs>
            <w:rPr>
              <w:rFonts w:eastAsiaTheme="minorEastAsia"/>
              <w:noProof/>
              <w:sz w:val="24"/>
              <w:szCs w:val="24"/>
              <w:lang w:eastAsia="nl-NL"/>
            </w:rPr>
          </w:pPr>
          <w:hyperlink w:anchor="_Toc125629608" w:history="1">
            <w:r w:rsidR="00662996" w:rsidRPr="00C111EC">
              <w:rPr>
                <w:rStyle w:val="Hyperlink"/>
                <w:noProof/>
              </w:rPr>
              <w:t>5.5</w:t>
            </w:r>
            <w:r w:rsidR="00662996">
              <w:rPr>
                <w:rFonts w:eastAsiaTheme="minorEastAsia"/>
                <w:noProof/>
                <w:sz w:val="24"/>
                <w:szCs w:val="24"/>
                <w:lang w:eastAsia="nl-NL"/>
              </w:rPr>
              <w:tab/>
            </w:r>
            <w:r w:rsidR="00662996" w:rsidRPr="00C111EC">
              <w:rPr>
                <w:rStyle w:val="Hyperlink"/>
                <w:noProof/>
              </w:rPr>
              <w:t>Werkzaamheden</w:t>
            </w:r>
            <w:r w:rsidR="00662996">
              <w:rPr>
                <w:noProof/>
                <w:webHidden/>
              </w:rPr>
              <w:tab/>
            </w:r>
            <w:r w:rsidR="00662996">
              <w:rPr>
                <w:noProof/>
                <w:webHidden/>
              </w:rPr>
              <w:fldChar w:fldCharType="begin"/>
            </w:r>
            <w:r w:rsidR="00662996">
              <w:rPr>
                <w:noProof/>
                <w:webHidden/>
              </w:rPr>
              <w:instrText xml:space="preserve"> PAGEREF _Toc125629608 \h </w:instrText>
            </w:r>
            <w:r w:rsidR="00662996">
              <w:rPr>
                <w:noProof/>
                <w:webHidden/>
              </w:rPr>
            </w:r>
            <w:r w:rsidR="00662996">
              <w:rPr>
                <w:noProof/>
                <w:webHidden/>
              </w:rPr>
              <w:fldChar w:fldCharType="separate"/>
            </w:r>
            <w:r w:rsidR="00662996">
              <w:rPr>
                <w:noProof/>
                <w:webHidden/>
              </w:rPr>
              <w:t>22</w:t>
            </w:r>
            <w:r w:rsidR="00662996">
              <w:rPr>
                <w:noProof/>
                <w:webHidden/>
              </w:rPr>
              <w:fldChar w:fldCharType="end"/>
            </w:r>
          </w:hyperlink>
        </w:p>
        <w:p w14:paraId="5DDA3A95" w14:textId="0754AFAB" w:rsidR="00662996" w:rsidRDefault="00042659">
          <w:pPr>
            <w:pStyle w:val="Inhopg3"/>
            <w:tabs>
              <w:tab w:val="left" w:pos="1200"/>
              <w:tab w:val="right" w:leader="dot" w:pos="9062"/>
            </w:tabs>
            <w:rPr>
              <w:rFonts w:eastAsiaTheme="minorEastAsia"/>
              <w:noProof/>
              <w:sz w:val="24"/>
              <w:szCs w:val="24"/>
              <w:lang w:eastAsia="nl-NL"/>
            </w:rPr>
          </w:pPr>
          <w:hyperlink w:anchor="_Toc125629609" w:history="1">
            <w:r w:rsidR="00662996" w:rsidRPr="00C111EC">
              <w:rPr>
                <w:rStyle w:val="Hyperlink"/>
                <w:noProof/>
              </w:rPr>
              <w:t>5.5.1</w:t>
            </w:r>
            <w:r w:rsidR="00662996">
              <w:rPr>
                <w:rFonts w:eastAsiaTheme="minorEastAsia"/>
                <w:noProof/>
                <w:sz w:val="24"/>
                <w:szCs w:val="24"/>
                <w:lang w:eastAsia="nl-NL"/>
              </w:rPr>
              <w:tab/>
            </w:r>
            <w:r w:rsidR="00662996" w:rsidRPr="00C111EC">
              <w:rPr>
                <w:rStyle w:val="Hyperlink"/>
                <w:noProof/>
              </w:rPr>
              <w:t>Regelgeving</w:t>
            </w:r>
            <w:r w:rsidR="00662996">
              <w:rPr>
                <w:noProof/>
                <w:webHidden/>
              </w:rPr>
              <w:tab/>
            </w:r>
            <w:r w:rsidR="00662996">
              <w:rPr>
                <w:noProof/>
                <w:webHidden/>
              </w:rPr>
              <w:fldChar w:fldCharType="begin"/>
            </w:r>
            <w:r w:rsidR="00662996">
              <w:rPr>
                <w:noProof/>
                <w:webHidden/>
              </w:rPr>
              <w:instrText xml:space="preserve"> PAGEREF _Toc125629609 \h </w:instrText>
            </w:r>
            <w:r w:rsidR="00662996">
              <w:rPr>
                <w:noProof/>
                <w:webHidden/>
              </w:rPr>
            </w:r>
            <w:r w:rsidR="00662996">
              <w:rPr>
                <w:noProof/>
                <w:webHidden/>
              </w:rPr>
              <w:fldChar w:fldCharType="separate"/>
            </w:r>
            <w:r w:rsidR="00662996">
              <w:rPr>
                <w:noProof/>
                <w:webHidden/>
              </w:rPr>
              <w:t>22</w:t>
            </w:r>
            <w:r w:rsidR="00662996">
              <w:rPr>
                <w:noProof/>
                <w:webHidden/>
              </w:rPr>
              <w:fldChar w:fldCharType="end"/>
            </w:r>
          </w:hyperlink>
        </w:p>
        <w:p w14:paraId="18064C1C" w14:textId="50F36E36" w:rsidR="00662996" w:rsidRDefault="00042659">
          <w:pPr>
            <w:pStyle w:val="Inhopg3"/>
            <w:tabs>
              <w:tab w:val="left" w:pos="1200"/>
              <w:tab w:val="right" w:leader="dot" w:pos="9062"/>
            </w:tabs>
            <w:rPr>
              <w:rFonts w:eastAsiaTheme="minorEastAsia"/>
              <w:noProof/>
              <w:sz w:val="24"/>
              <w:szCs w:val="24"/>
              <w:lang w:eastAsia="nl-NL"/>
            </w:rPr>
          </w:pPr>
          <w:hyperlink w:anchor="_Toc125629610" w:history="1">
            <w:r w:rsidR="00662996" w:rsidRPr="00C111EC">
              <w:rPr>
                <w:rStyle w:val="Hyperlink"/>
                <w:noProof/>
              </w:rPr>
              <w:t>5.5.2</w:t>
            </w:r>
            <w:r w:rsidR="00662996">
              <w:rPr>
                <w:rFonts w:eastAsiaTheme="minorEastAsia"/>
                <w:noProof/>
                <w:sz w:val="24"/>
                <w:szCs w:val="24"/>
                <w:lang w:eastAsia="nl-NL"/>
              </w:rPr>
              <w:tab/>
            </w:r>
            <w:r w:rsidR="00662996" w:rsidRPr="00C111EC">
              <w:rPr>
                <w:rStyle w:val="Hyperlink"/>
                <w:noProof/>
              </w:rPr>
              <w:t>Begin en einde dag</w:t>
            </w:r>
            <w:r w:rsidR="00662996">
              <w:rPr>
                <w:noProof/>
                <w:webHidden/>
              </w:rPr>
              <w:tab/>
            </w:r>
            <w:r w:rsidR="00662996">
              <w:rPr>
                <w:noProof/>
                <w:webHidden/>
              </w:rPr>
              <w:fldChar w:fldCharType="begin"/>
            </w:r>
            <w:r w:rsidR="00662996">
              <w:rPr>
                <w:noProof/>
                <w:webHidden/>
              </w:rPr>
              <w:instrText xml:space="preserve"> PAGEREF _Toc125629610 \h </w:instrText>
            </w:r>
            <w:r w:rsidR="00662996">
              <w:rPr>
                <w:noProof/>
                <w:webHidden/>
              </w:rPr>
            </w:r>
            <w:r w:rsidR="00662996">
              <w:rPr>
                <w:noProof/>
                <w:webHidden/>
              </w:rPr>
              <w:fldChar w:fldCharType="separate"/>
            </w:r>
            <w:r w:rsidR="00662996">
              <w:rPr>
                <w:noProof/>
                <w:webHidden/>
              </w:rPr>
              <w:t>22</w:t>
            </w:r>
            <w:r w:rsidR="00662996">
              <w:rPr>
                <w:noProof/>
                <w:webHidden/>
              </w:rPr>
              <w:fldChar w:fldCharType="end"/>
            </w:r>
          </w:hyperlink>
        </w:p>
        <w:p w14:paraId="44A289D1" w14:textId="746E9302" w:rsidR="00662996" w:rsidRDefault="00042659">
          <w:pPr>
            <w:pStyle w:val="Inhopg3"/>
            <w:tabs>
              <w:tab w:val="left" w:pos="1200"/>
              <w:tab w:val="right" w:leader="dot" w:pos="9062"/>
            </w:tabs>
            <w:rPr>
              <w:rFonts w:eastAsiaTheme="minorEastAsia"/>
              <w:noProof/>
              <w:sz w:val="24"/>
              <w:szCs w:val="24"/>
              <w:lang w:eastAsia="nl-NL"/>
            </w:rPr>
          </w:pPr>
          <w:hyperlink w:anchor="_Toc125629611" w:history="1">
            <w:r w:rsidR="00662996" w:rsidRPr="00C111EC">
              <w:rPr>
                <w:rStyle w:val="Hyperlink"/>
                <w:noProof/>
              </w:rPr>
              <w:t>5.5.3</w:t>
            </w:r>
            <w:r w:rsidR="00662996">
              <w:rPr>
                <w:rFonts w:eastAsiaTheme="minorEastAsia"/>
                <w:noProof/>
                <w:sz w:val="24"/>
                <w:szCs w:val="24"/>
                <w:lang w:eastAsia="nl-NL"/>
              </w:rPr>
              <w:tab/>
            </w:r>
            <w:r w:rsidR="00662996" w:rsidRPr="00C111EC">
              <w:rPr>
                <w:rStyle w:val="Hyperlink"/>
                <w:noProof/>
              </w:rPr>
              <w:t>Herbruikbare materialen</w:t>
            </w:r>
            <w:r w:rsidR="00662996">
              <w:rPr>
                <w:noProof/>
                <w:webHidden/>
              </w:rPr>
              <w:tab/>
            </w:r>
            <w:r w:rsidR="00662996">
              <w:rPr>
                <w:noProof/>
                <w:webHidden/>
              </w:rPr>
              <w:fldChar w:fldCharType="begin"/>
            </w:r>
            <w:r w:rsidR="00662996">
              <w:rPr>
                <w:noProof/>
                <w:webHidden/>
              </w:rPr>
              <w:instrText xml:space="preserve"> PAGEREF _Toc125629611 \h </w:instrText>
            </w:r>
            <w:r w:rsidR="00662996">
              <w:rPr>
                <w:noProof/>
                <w:webHidden/>
              </w:rPr>
            </w:r>
            <w:r w:rsidR="00662996">
              <w:rPr>
                <w:noProof/>
                <w:webHidden/>
              </w:rPr>
              <w:fldChar w:fldCharType="separate"/>
            </w:r>
            <w:r w:rsidR="00662996">
              <w:rPr>
                <w:noProof/>
                <w:webHidden/>
              </w:rPr>
              <w:t>22</w:t>
            </w:r>
            <w:r w:rsidR="00662996">
              <w:rPr>
                <w:noProof/>
                <w:webHidden/>
              </w:rPr>
              <w:fldChar w:fldCharType="end"/>
            </w:r>
          </w:hyperlink>
        </w:p>
        <w:p w14:paraId="2A8DE0E2" w14:textId="3CB48235" w:rsidR="00662996" w:rsidRDefault="00042659">
          <w:pPr>
            <w:pStyle w:val="Inhopg3"/>
            <w:tabs>
              <w:tab w:val="left" w:pos="1200"/>
              <w:tab w:val="right" w:leader="dot" w:pos="9062"/>
            </w:tabs>
            <w:rPr>
              <w:rFonts w:eastAsiaTheme="minorEastAsia"/>
              <w:noProof/>
              <w:sz w:val="24"/>
              <w:szCs w:val="24"/>
              <w:lang w:eastAsia="nl-NL"/>
            </w:rPr>
          </w:pPr>
          <w:hyperlink w:anchor="_Toc125629612" w:history="1">
            <w:r w:rsidR="00662996" w:rsidRPr="00C111EC">
              <w:rPr>
                <w:rStyle w:val="Hyperlink"/>
                <w:noProof/>
              </w:rPr>
              <w:t>5.5.4</w:t>
            </w:r>
            <w:r w:rsidR="00662996">
              <w:rPr>
                <w:rFonts w:eastAsiaTheme="minorEastAsia"/>
                <w:noProof/>
                <w:sz w:val="24"/>
                <w:szCs w:val="24"/>
                <w:lang w:eastAsia="nl-NL"/>
              </w:rPr>
              <w:tab/>
            </w:r>
            <w:r w:rsidR="00662996" w:rsidRPr="00C111EC">
              <w:rPr>
                <w:rStyle w:val="Hyperlink"/>
                <w:noProof/>
              </w:rPr>
              <w:t>Kabels en grondwerkzaamheden</w:t>
            </w:r>
            <w:r w:rsidR="00662996">
              <w:rPr>
                <w:noProof/>
                <w:webHidden/>
              </w:rPr>
              <w:tab/>
            </w:r>
            <w:r w:rsidR="00662996">
              <w:rPr>
                <w:noProof/>
                <w:webHidden/>
              </w:rPr>
              <w:fldChar w:fldCharType="begin"/>
            </w:r>
            <w:r w:rsidR="00662996">
              <w:rPr>
                <w:noProof/>
                <w:webHidden/>
              </w:rPr>
              <w:instrText xml:space="preserve"> PAGEREF _Toc125629612 \h </w:instrText>
            </w:r>
            <w:r w:rsidR="00662996">
              <w:rPr>
                <w:noProof/>
                <w:webHidden/>
              </w:rPr>
            </w:r>
            <w:r w:rsidR="00662996">
              <w:rPr>
                <w:noProof/>
                <w:webHidden/>
              </w:rPr>
              <w:fldChar w:fldCharType="separate"/>
            </w:r>
            <w:r w:rsidR="00662996">
              <w:rPr>
                <w:noProof/>
                <w:webHidden/>
              </w:rPr>
              <w:t>23</w:t>
            </w:r>
            <w:r w:rsidR="00662996">
              <w:rPr>
                <w:noProof/>
                <w:webHidden/>
              </w:rPr>
              <w:fldChar w:fldCharType="end"/>
            </w:r>
          </w:hyperlink>
        </w:p>
        <w:p w14:paraId="1FF8FC4B" w14:textId="3995E7CD" w:rsidR="00662996" w:rsidRDefault="00042659">
          <w:pPr>
            <w:pStyle w:val="Inhopg3"/>
            <w:tabs>
              <w:tab w:val="left" w:pos="1200"/>
              <w:tab w:val="right" w:leader="dot" w:pos="9062"/>
            </w:tabs>
            <w:rPr>
              <w:rFonts w:eastAsiaTheme="minorEastAsia"/>
              <w:noProof/>
              <w:sz w:val="24"/>
              <w:szCs w:val="24"/>
              <w:lang w:eastAsia="nl-NL"/>
            </w:rPr>
          </w:pPr>
          <w:hyperlink w:anchor="_Toc125629613" w:history="1">
            <w:r w:rsidR="00662996" w:rsidRPr="00C111EC">
              <w:rPr>
                <w:rStyle w:val="Hyperlink"/>
                <w:noProof/>
              </w:rPr>
              <w:t>5.5.5</w:t>
            </w:r>
            <w:r w:rsidR="00662996">
              <w:rPr>
                <w:rFonts w:eastAsiaTheme="minorEastAsia"/>
                <w:noProof/>
                <w:sz w:val="24"/>
                <w:szCs w:val="24"/>
                <w:lang w:eastAsia="nl-NL"/>
              </w:rPr>
              <w:tab/>
            </w:r>
            <w:r w:rsidR="00662996" w:rsidRPr="00C111EC">
              <w:rPr>
                <w:rStyle w:val="Hyperlink"/>
                <w:noProof/>
              </w:rPr>
              <w:t>Schakelkasten en verdeelinrichting</w:t>
            </w:r>
            <w:r w:rsidR="00662996">
              <w:rPr>
                <w:noProof/>
                <w:webHidden/>
              </w:rPr>
              <w:tab/>
            </w:r>
            <w:r w:rsidR="00662996">
              <w:rPr>
                <w:noProof/>
                <w:webHidden/>
              </w:rPr>
              <w:fldChar w:fldCharType="begin"/>
            </w:r>
            <w:r w:rsidR="00662996">
              <w:rPr>
                <w:noProof/>
                <w:webHidden/>
              </w:rPr>
              <w:instrText xml:space="preserve"> PAGEREF _Toc125629613 \h </w:instrText>
            </w:r>
            <w:r w:rsidR="00662996">
              <w:rPr>
                <w:noProof/>
                <w:webHidden/>
              </w:rPr>
            </w:r>
            <w:r w:rsidR="00662996">
              <w:rPr>
                <w:noProof/>
                <w:webHidden/>
              </w:rPr>
              <w:fldChar w:fldCharType="separate"/>
            </w:r>
            <w:r w:rsidR="00662996">
              <w:rPr>
                <w:noProof/>
                <w:webHidden/>
              </w:rPr>
              <w:t>24</w:t>
            </w:r>
            <w:r w:rsidR="00662996">
              <w:rPr>
                <w:noProof/>
                <w:webHidden/>
              </w:rPr>
              <w:fldChar w:fldCharType="end"/>
            </w:r>
          </w:hyperlink>
        </w:p>
        <w:p w14:paraId="2DF399F2" w14:textId="253F33E1" w:rsidR="00662996" w:rsidRDefault="00042659">
          <w:pPr>
            <w:pStyle w:val="Inhopg3"/>
            <w:tabs>
              <w:tab w:val="left" w:pos="1200"/>
              <w:tab w:val="right" w:leader="dot" w:pos="9062"/>
            </w:tabs>
            <w:rPr>
              <w:rFonts w:eastAsiaTheme="minorEastAsia"/>
              <w:noProof/>
              <w:sz w:val="24"/>
              <w:szCs w:val="24"/>
              <w:lang w:eastAsia="nl-NL"/>
            </w:rPr>
          </w:pPr>
          <w:hyperlink w:anchor="_Toc125629614" w:history="1">
            <w:r w:rsidR="00662996" w:rsidRPr="00C111EC">
              <w:rPr>
                <w:rStyle w:val="Hyperlink"/>
                <w:noProof/>
              </w:rPr>
              <w:t>5.5.6</w:t>
            </w:r>
            <w:r w:rsidR="00662996">
              <w:rPr>
                <w:rFonts w:eastAsiaTheme="minorEastAsia"/>
                <w:noProof/>
                <w:sz w:val="24"/>
                <w:szCs w:val="24"/>
                <w:lang w:eastAsia="nl-NL"/>
              </w:rPr>
              <w:tab/>
            </w:r>
            <w:r w:rsidR="00662996" w:rsidRPr="00C111EC">
              <w:rPr>
                <w:rStyle w:val="Hyperlink"/>
                <w:noProof/>
              </w:rPr>
              <w:t>Objecten en lichtmasten</w:t>
            </w:r>
            <w:r w:rsidR="00662996">
              <w:rPr>
                <w:noProof/>
                <w:webHidden/>
              </w:rPr>
              <w:tab/>
            </w:r>
            <w:r w:rsidR="00662996">
              <w:rPr>
                <w:noProof/>
                <w:webHidden/>
              </w:rPr>
              <w:fldChar w:fldCharType="begin"/>
            </w:r>
            <w:r w:rsidR="00662996">
              <w:rPr>
                <w:noProof/>
                <w:webHidden/>
              </w:rPr>
              <w:instrText xml:space="preserve"> PAGEREF _Toc125629614 \h </w:instrText>
            </w:r>
            <w:r w:rsidR="00662996">
              <w:rPr>
                <w:noProof/>
                <w:webHidden/>
              </w:rPr>
            </w:r>
            <w:r w:rsidR="00662996">
              <w:rPr>
                <w:noProof/>
                <w:webHidden/>
              </w:rPr>
              <w:fldChar w:fldCharType="separate"/>
            </w:r>
            <w:r w:rsidR="00662996">
              <w:rPr>
                <w:noProof/>
                <w:webHidden/>
              </w:rPr>
              <w:t>26</w:t>
            </w:r>
            <w:r w:rsidR="00662996">
              <w:rPr>
                <w:noProof/>
                <w:webHidden/>
              </w:rPr>
              <w:fldChar w:fldCharType="end"/>
            </w:r>
          </w:hyperlink>
        </w:p>
        <w:p w14:paraId="7565A470" w14:textId="266C37F4" w:rsidR="00662996" w:rsidRDefault="00042659">
          <w:pPr>
            <w:pStyle w:val="Inhopg3"/>
            <w:tabs>
              <w:tab w:val="left" w:pos="1200"/>
              <w:tab w:val="right" w:leader="dot" w:pos="9062"/>
            </w:tabs>
            <w:rPr>
              <w:rFonts w:eastAsiaTheme="minorEastAsia"/>
              <w:noProof/>
              <w:sz w:val="24"/>
              <w:szCs w:val="24"/>
              <w:lang w:eastAsia="nl-NL"/>
            </w:rPr>
          </w:pPr>
          <w:hyperlink w:anchor="_Toc125629615" w:history="1">
            <w:r w:rsidR="00662996" w:rsidRPr="00C111EC">
              <w:rPr>
                <w:rStyle w:val="Hyperlink"/>
                <w:noProof/>
              </w:rPr>
              <w:t>5.5.7</w:t>
            </w:r>
            <w:r w:rsidR="00662996">
              <w:rPr>
                <w:rFonts w:eastAsiaTheme="minorEastAsia"/>
                <w:noProof/>
                <w:sz w:val="24"/>
                <w:szCs w:val="24"/>
                <w:lang w:eastAsia="nl-NL"/>
              </w:rPr>
              <w:tab/>
            </w:r>
            <w:r w:rsidR="00662996" w:rsidRPr="00C111EC">
              <w:rPr>
                <w:rStyle w:val="Hyperlink"/>
                <w:noProof/>
              </w:rPr>
              <w:t>Stedin</w:t>
            </w:r>
            <w:r w:rsidR="00662996">
              <w:rPr>
                <w:noProof/>
                <w:webHidden/>
              </w:rPr>
              <w:tab/>
            </w:r>
            <w:r w:rsidR="00662996">
              <w:rPr>
                <w:noProof/>
                <w:webHidden/>
              </w:rPr>
              <w:fldChar w:fldCharType="begin"/>
            </w:r>
            <w:r w:rsidR="00662996">
              <w:rPr>
                <w:noProof/>
                <w:webHidden/>
              </w:rPr>
              <w:instrText xml:space="preserve"> PAGEREF _Toc125629615 \h </w:instrText>
            </w:r>
            <w:r w:rsidR="00662996">
              <w:rPr>
                <w:noProof/>
                <w:webHidden/>
              </w:rPr>
            </w:r>
            <w:r w:rsidR="00662996">
              <w:rPr>
                <w:noProof/>
                <w:webHidden/>
              </w:rPr>
              <w:fldChar w:fldCharType="separate"/>
            </w:r>
            <w:r w:rsidR="00662996">
              <w:rPr>
                <w:noProof/>
                <w:webHidden/>
              </w:rPr>
              <w:t>27</w:t>
            </w:r>
            <w:r w:rsidR="00662996">
              <w:rPr>
                <w:noProof/>
                <w:webHidden/>
              </w:rPr>
              <w:fldChar w:fldCharType="end"/>
            </w:r>
          </w:hyperlink>
        </w:p>
        <w:p w14:paraId="5762607C" w14:textId="520692D7" w:rsidR="00662996" w:rsidRDefault="00042659">
          <w:pPr>
            <w:pStyle w:val="Inhopg2"/>
            <w:tabs>
              <w:tab w:val="left" w:pos="960"/>
              <w:tab w:val="right" w:leader="dot" w:pos="9062"/>
            </w:tabs>
            <w:rPr>
              <w:rFonts w:eastAsiaTheme="minorEastAsia"/>
              <w:noProof/>
              <w:sz w:val="24"/>
              <w:szCs w:val="24"/>
              <w:lang w:eastAsia="nl-NL"/>
            </w:rPr>
          </w:pPr>
          <w:hyperlink w:anchor="_Toc125629616" w:history="1">
            <w:r w:rsidR="00662996" w:rsidRPr="00C111EC">
              <w:rPr>
                <w:rStyle w:val="Hyperlink"/>
                <w:noProof/>
              </w:rPr>
              <w:t>5.6</w:t>
            </w:r>
            <w:r w:rsidR="00662996">
              <w:rPr>
                <w:rFonts w:eastAsiaTheme="minorEastAsia"/>
                <w:noProof/>
                <w:sz w:val="24"/>
                <w:szCs w:val="24"/>
                <w:lang w:eastAsia="nl-NL"/>
              </w:rPr>
              <w:tab/>
            </w:r>
            <w:r w:rsidR="00662996" w:rsidRPr="00C111EC">
              <w:rPr>
                <w:rStyle w:val="Hyperlink"/>
                <w:noProof/>
              </w:rPr>
              <w:t>Revisie</w:t>
            </w:r>
            <w:r w:rsidR="00662996">
              <w:rPr>
                <w:noProof/>
                <w:webHidden/>
              </w:rPr>
              <w:tab/>
            </w:r>
            <w:r w:rsidR="00662996">
              <w:rPr>
                <w:noProof/>
                <w:webHidden/>
              </w:rPr>
              <w:fldChar w:fldCharType="begin"/>
            </w:r>
            <w:r w:rsidR="00662996">
              <w:rPr>
                <w:noProof/>
                <w:webHidden/>
              </w:rPr>
              <w:instrText xml:space="preserve"> PAGEREF _Toc125629616 \h </w:instrText>
            </w:r>
            <w:r w:rsidR="00662996">
              <w:rPr>
                <w:noProof/>
                <w:webHidden/>
              </w:rPr>
            </w:r>
            <w:r w:rsidR="00662996">
              <w:rPr>
                <w:noProof/>
                <w:webHidden/>
              </w:rPr>
              <w:fldChar w:fldCharType="separate"/>
            </w:r>
            <w:r w:rsidR="00662996">
              <w:rPr>
                <w:noProof/>
                <w:webHidden/>
              </w:rPr>
              <w:t>27</w:t>
            </w:r>
            <w:r w:rsidR="00662996">
              <w:rPr>
                <w:noProof/>
                <w:webHidden/>
              </w:rPr>
              <w:fldChar w:fldCharType="end"/>
            </w:r>
          </w:hyperlink>
        </w:p>
        <w:p w14:paraId="741C625D" w14:textId="768BD9DF" w:rsidR="00662996" w:rsidRDefault="00042659">
          <w:pPr>
            <w:pStyle w:val="Inhopg3"/>
            <w:tabs>
              <w:tab w:val="left" w:pos="1200"/>
              <w:tab w:val="right" w:leader="dot" w:pos="9062"/>
            </w:tabs>
            <w:rPr>
              <w:rFonts w:eastAsiaTheme="minorEastAsia"/>
              <w:noProof/>
              <w:sz w:val="24"/>
              <w:szCs w:val="24"/>
              <w:lang w:eastAsia="nl-NL"/>
            </w:rPr>
          </w:pPr>
          <w:hyperlink w:anchor="_Toc125629617" w:history="1">
            <w:r w:rsidR="00662996" w:rsidRPr="00C111EC">
              <w:rPr>
                <w:rStyle w:val="Hyperlink"/>
                <w:noProof/>
              </w:rPr>
              <w:t>5.6.1</w:t>
            </w:r>
            <w:r w:rsidR="00662996">
              <w:rPr>
                <w:rFonts w:eastAsiaTheme="minorEastAsia"/>
                <w:noProof/>
                <w:sz w:val="24"/>
                <w:szCs w:val="24"/>
                <w:lang w:eastAsia="nl-NL"/>
              </w:rPr>
              <w:tab/>
            </w:r>
            <w:r w:rsidR="00662996" w:rsidRPr="00C111EC">
              <w:rPr>
                <w:rStyle w:val="Hyperlink"/>
                <w:noProof/>
              </w:rPr>
              <w:t>Algemene eisen</w:t>
            </w:r>
            <w:r w:rsidR="00662996">
              <w:rPr>
                <w:noProof/>
                <w:webHidden/>
              </w:rPr>
              <w:tab/>
            </w:r>
            <w:r w:rsidR="00662996">
              <w:rPr>
                <w:noProof/>
                <w:webHidden/>
              </w:rPr>
              <w:fldChar w:fldCharType="begin"/>
            </w:r>
            <w:r w:rsidR="00662996">
              <w:rPr>
                <w:noProof/>
                <w:webHidden/>
              </w:rPr>
              <w:instrText xml:space="preserve"> PAGEREF _Toc125629617 \h </w:instrText>
            </w:r>
            <w:r w:rsidR="00662996">
              <w:rPr>
                <w:noProof/>
                <w:webHidden/>
              </w:rPr>
            </w:r>
            <w:r w:rsidR="00662996">
              <w:rPr>
                <w:noProof/>
                <w:webHidden/>
              </w:rPr>
              <w:fldChar w:fldCharType="separate"/>
            </w:r>
            <w:r w:rsidR="00662996">
              <w:rPr>
                <w:noProof/>
                <w:webHidden/>
              </w:rPr>
              <w:t>27</w:t>
            </w:r>
            <w:r w:rsidR="00662996">
              <w:rPr>
                <w:noProof/>
                <w:webHidden/>
              </w:rPr>
              <w:fldChar w:fldCharType="end"/>
            </w:r>
          </w:hyperlink>
        </w:p>
        <w:p w14:paraId="7FF68A82" w14:textId="38203FDE" w:rsidR="00662996" w:rsidRDefault="00042659">
          <w:pPr>
            <w:pStyle w:val="Inhopg3"/>
            <w:tabs>
              <w:tab w:val="left" w:pos="1200"/>
              <w:tab w:val="right" w:leader="dot" w:pos="9062"/>
            </w:tabs>
            <w:rPr>
              <w:rFonts w:eastAsiaTheme="minorEastAsia"/>
              <w:noProof/>
              <w:sz w:val="24"/>
              <w:szCs w:val="24"/>
              <w:lang w:eastAsia="nl-NL"/>
            </w:rPr>
          </w:pPr>
          <w:hyperlink w:anchor="_Toc125629618" w:history="1">
            <w:r w:rsidR="00662996" w:rsidRPr="00C111EC">
              <w:rPr>
                <w:rStyle w:val="Hyperlink"/>
                <w:noProof/>
              </w:rPr>
              <w:t>5.6.2</w:t>
            </w:r>
            <w:r w:rsidR="00662996">
              <w:rPr>
                <w:rFonts w:eastAsiaTheme="minorEastAsia"/>
                <w:noProof/>
                <w:sz w:val="24"/>
                <w:szCs w:val="24"/>
                <w:lang w:eastAsia="nl-NL"/>
              </w:rPr>
              <w:tab/>
            </w:r>
            <w:r w:rsidR="00662996" w:rsidRPr="00C111EC">
              <w:rPr>
                <w:rStyle w:val="Hyperlink"/>
                <w:noProof/>
              </w:rPr>
              <w:t>Revisietekeningen</w:t>
            </w:r>
            <w:r w:rsidR="00662996">
              <w:rPr>
                <w:noProof/>
                <w:webHidden/>
              </w:rPr>
              <w:tab/>
            </w:r>
            <w:r w:rsidR="00662996">
              <w:rPr>
                <w:noProof/>
                <w:webHidden/>
              </w:rPr>
              <w:fldChar w:fldCharType="begin"/>
            </w:r>
            <w:r w:rsidR="00662996">
              <w:rPr>
                <w:noProof/>
                <w:webHidden/>
              </w:rPr>
              <w:instrText xml:space="preserve"> PAGEREF _Toc125629618 \h </w:instrText>
            </w:r>
            <w:r w:rsidR="00662996">
              <w:rPr>
                <w:noProof/>
                <w:webHidden/>
              </w:rPr>
            </w:r>
            <w:r w:rsidR="00662996">
              <w:rPr>
                <w:noProof/>
                <w:webHidden/>
              </w:rPr>
              <w:fldChar w:fldCharType="separate"/>
            </w:r>
            <w:r w:rsidR="00662996">
              <w:rPr>
                <w:noProof/>
                <w:webHidden/>
              </w:rPr>
              <w:t>28</w:t>
            </w:r>
            <w:r w:rsidR="00662996">
              <w:rPr>
                <w:noProof/>
                <w:webHidden/>
              </w:rPr>
              <w:fldChar w:fldCharType="end"/>
            </w:r>
          </w:hyperlink>
        </w:p>
        <w:p w14:paraId="302C9FD4" w14:textId="45E3F432" w:rsidR="00662996" w:rsidRDefault="00042659">
          <w:pPr>
            <w:pStyle w:val="Inhopg3"/>
            <w:tabs>
              <w:tab w:val="left" w:pos="1200"/>
              <w:tab w:val="right" w:leader="dot" w:pos="9062"/>
            </w:tabs>
            <w:rPr>
              <w:rFonts w:eastAsiaTheme="minorEastAsia"/>
              <w:noProof/>
              <w:sz w:val="24"/>
              <w:szCs w:val="24"/>
              <w:lang w:eastAsia="nl-NL"/>
            </w:rPr>
          </w:pPr>
          <w:hyperlink w:anchor="_Toc125629619" w:history="1">
            <w:r w:rsidR="00662996" w:rsidRPr="00C111EC">
              <w:rPr>
                <w:rStyle w:val="Hyperlink"/>
                <w:noProof/>
              </w:rPr>
              <w:t>5.6.3</w:t>
            </w:r>
            <w:r w:rsidR="00662996">
              <w:rPr>
                <w:rFonts w:eastAsiaTheme="minorEastAsia"/>
                <w:noProof/>
                <w:sz w:val="24"/>
                <w:szCs w:val="24"/>
                <w:lang w:eastAsia="nl-NL"/>
              </w:rPr>
              <w:tab/>
            </w:r>
            <w:r w:rsidR="00662996" w:rsidRPr="00C111EC">
              <w:rPr>
                <w:rStyle w:val="Hyperlink"/>
                <w:noProof/>
              </w:rPr>
              <w:t>Speciale eisen</w:t>
            </w:r>
            <w:r w:rsidR="00662996">
              <w:rPr>
                <w:noProof/>
                <w:webHidden/>
              </w:rPr>
              <w:tab/>
            </w:r>
            <w:r w:rsidR="00662996">
              <w:rPr>
                <w:noProof/>
                <w:webHidden/>
              </w:rPr>
              <w:fldChar w:fldCharType="begin"/>
            </w:r>
            <w:r w:rsidR="00662996">
              <w:rPr>
                <w:noProof/>
                <w:webHidden/>
              </w:rPr>
              <w:instrText xml:space="preserve"> PAGEREF _Toc125629619 \h </w:instrText>
            </w:r>
            <w:r w:rsidR="00662996">
              <w:rPr>
                <w:noProof/>
                <w:webHidden/>
              </w:rPr>
            </w:r>
            <w:r w:rsidR="00662996">
              <w:rPr>
                <w:noProof/>
                <w:webHidden/>
              </w:rPr>
              <w:fldChar w:fldCharType="separate"/>
            </w:r>
            <w:r w:rsidR="00662996">
              <w:rPr>
                <w:noProof/>
                <w:webHidden/>
              </w:rPr>
              <w:t>28</w:t>
            </w:r>
            <w:r w:rsidR="00662996">
              <w:rPr>
                <w:noProof/>
                <w:webHidden/>
              </w:rPr>
              <w:fldChar w:fldCharType="end"/>
            </w:r>
          </w:hyperlink>
        </w:p>
        <w:p w14:paraId="3AFC5292" w14:textId="444A0177" w:rsidR="00662996" w:rsidRDefault="00042659">
          <w:pPr>
            <w:pStyle w:val="Inhopg1"/>
            <w:tabs>
              <w:tab w:val="left" w:pos="440"/>
              <w:tab w:val="right" w:leader="dot" w:pos="9062"/>
            </w:tabs>
            <w:rPr>
              <w:rFonts w:eastAsiaTheme="minorEastAsia"/>
              <w:noProof/>
              <w:sz w:val="24"/>
              <w:szCs w:val="24"/>
              <w:lang w:eastAsia="nl-NL"/>
            </w:rPr>
          </w:pPr>
          <w:hyperlink w:anchor="_Toc125629620" w:history="1">
            <w:r w:rsidR="00662996" w:rsidRPr="00C111EC">
              <w:rPr>
                <w:rStyle w:val="Hyperlink"/>
                <w:noProof/>
              </w:rPr>
              <w:t>6</w:t>
            </w:r>
            <w:r w:rsidR="00662996">
              <w:rPr>
                <w:rFonts w:eastAsiaTheme="minorEastAsia"/>
                <w:noProof/>
                <w:sz w:val="24"/>
                <w:szCs w:val="24"/>
                <w:lang w:eastAsia="nl-NL"/>
              </w:rPr>
              <w:tab/>
            </w:r>
            <w:r w:rsidR="00662996" w:rsidRPr="00C111EC">
              <w:rPr>
                <w:rStyle w:val="Hyperlink"/>
                <w:noProof/>
              </w:rPr>
              <w:t>Opleveringseisen</w:t>
            </w:r>
            <w:r w:rsidR="00662996">
              <w:rPr>
                <w:noProof/>
                <w:webHidden/>
              </w:rPr>
              <w:tab/>
            </w:r>
            <w:r w:rsidR="00662996">
              <w:rPr>
                <w:noProof/>
                <w:webHidden/>
              </w:rPr>
              <w:fldChar w:fldCharType="begin"/>
            </w:r>
            <w:r w:rsidR="00662996">
              <w:rPr>
                <w:noProof/>
                <w:webHidden/>
              </w:rPr>
              <w:instrText xml:space="preserve"> PAGEREF _Toc125629620 \h </w:instrText>
            </w:r>
            <w:r w:rsidR="00662996">
              <w:rPr>
                <w:noProof/>
                <w:webHidden/>
              </w:rPr>
            </w:r>
            <w:r w:rsidR="00662996">
              <w:rPr>
                <w:noProof/>
                <w:webHidden/>
              </w:rPr>
              <w:fldChar w:fldCharType="separate"/>
            </w:r>
            <w:r w:rsidR="00662996">
              <w:rPr>
                <w:noProof/>
                <w:webHidden/>
              </w:rPr>
              <w:t>31</w:t>
            </w:r>
            <w:r w:rsidR="00662996">
              <w:rPr>
                <w:noProof/>
                <w:webHidden/>
              </w:rPr>
              <w:fldChar w:fldCharType="end"/>
            </w:r>
          </w:hyperlink>
        </w:p>
        <w:p w14:paraId="7CF87A9C" w14:textId="1A4E0A06" w:rsidR="00662996" w:rsidRDefault="00042659">
          <w:pPr>
            <w:pStyle w:val="Inhopg2"/>
            <w:tabs>
              <w:tab w:val="left" w:pos="960"/>
              <w:tab w:val="right" w:leader="dot" w:pos="9062"/>
            </w:tabs>
            <w:rPr>
              <w:rFonts w:eastAsiaTheme="minorEastAsia"/>
              <w:noProof/>
              <w:sz w:val="24"/>
              <w:szCs w:val="24"/>
              <w:lang w:eastAsia="nl-NL"/>
            </w:rPr>
          </w:pPr>
          <w:hyperlink w:anchor="_Toc125629621" w:history="1">
            <w:r w:rsidR="00662996" w:rsidRPr="00C111EC">
              <w:rPr>
                <w:rStyle w:val="Hyperlink"/>
                <w:noProof/>
              </w:rPr>
              <w:t>6.1</w:t>
            </w:r>
            <w:r w:rsidR="00662996">
              <w:rPr>
                <w:rFonts w:eastAsiaTheme="minorEastAsia"/>
                <w:noProof/>
                <w:sz w:val="24"/>
                <w:szCs w:val="24"/>
                <w:lang w:eastAsia="nl-NL"/>
              </w:rPr>
              <w:tab/>
            </w:r>
            <w:r w:rsidR="00662996" w:rsidRPr="00C111EC">
              <w:rPr>
                <w:rStyle w:val="Hyperlink"/>
                <w:noProof/>
              </w:rPr>
              <w:t>Proceseisen</w:t>
            </w:r>
            <w:r w:rsidR="00662996">
              <w:rPr>
                <w:noProof/>
                <w:webHidden/>
              </w:rPr>
              <w:tab/>
            </w:r>
            <w:r w:rsidR="00662996">
              <w:rPr>
                <w:noProof/>
                <w:webHidden/>
              </w:rPr>
              <w:fldChar w:fldCharType="begin"/>
            </w:r>
            <w:r w:rsidR="00662996">
              <w:rPr>
                <w:noProof/>
                <w:webHidden/>
              </w:rPr>
              <w:instrText xml:space="preserve"> PAGEREF _Toc125629621 \h </w:instrText>
            </w:r>
            <w:r w:rsidR="00662996">
              <w:rPr>
                <w:noProof/>
                <w:webHidden/>
              </w:rPr>
            </w:r>
            <w:r w:rsidR="00662996">
              <w:rPr>
                <w:noProof/>
                <w:webHidden/>
              </w:rPr>
              <w:fldChar w:fldCharType="separate"/>
            </w:r>
            <w:r w:rsidR="00662996">
              <w:rPr>
                <w:noProof/>
                <w:webHidden/>
              </w:rPr>
              <w:t>31</w:t>
            </w:r>
            <w:r w:rsidR="00662996">
              <w:rPr>
                <w:noProof/>
                <w:webHidden/>
              </w:rPr>
              <w:fldChar w:fldCharType="end"/>
            </w:r>
          </w:hyperlink>
        </w:p>
        <w:p w14:paraId="6384AF20" w14:textId="71A62C1F" w:rsidR="00662996" w:rsidRDefault="00042659">
          <w:pPr>
            <w:pStyle w:val="Inhopg2"/>
            <w:tabs>
              <w:tab w:val="left" w:pos="960"/>
              <w:tab w:val="right" w:leader="dot" w:pos="9062"/>
            </w:tabs>
            <w:rPr>
              <w:rFonts w:eastAsiaTheme="minorEastAsia"/>
              <w:noProof/>
              <w:sz w:val="24"/>
              <w:szCs w:val="24"/>
              <w:lang w:eastAsia="nl-NL"/>
            </w:rPr>
          </w:pPr>
          <w:hyperlink w:anchor="_Toc125629622" w:history="1">
            <w:r w:rsidR="00662996" w:rsidRPr="00C111EC">
              <w:rPr>
                <w:rStyle w:val="Hyperlink"/>
                <w:noProof/>
              </w:rPr>
              <w:t>6.2</w:t>
            </w:r>
            <w:r w:rsidR="00662996">
              <w:rPr>
                <w:rFonts w:eastAsiaTheme="minorEastAsia"/>
                <w:noProof/>
                <w:sz w:val="24"/>
                <w:szCs w:val="24"/>
                <w:lang w:eastAsia="nl-NL"/>
              </w:rPr>
              <w:tab/>
            </w:r>
            <w:r w:rsidR="00662996" w:rsidRPr="00C111EC">
              <w:rPr>
                <w:rStyle w:val="Hyperlink"/>
                <w:noProof/>
              </w:rPr>
              <w:t>Oplever- en overdrachtsplan</w:t>
            </w:r>
            <w:r w:rsidR="00662996">
              <w:rPr>
                <w:noProof/>
                <w:webHidden/>
              </w:rPr>
              <w:tab/>
            </w:r>
            <w:r w:rsidR="00662996">
              <w:rPr>
                <w:noProof/>
                <w:webHidden/>
              </w:rPr>
              <w:fldChar w:fldCharType="begin"/>
            </w:r>
            <w:r w:rsidR="00662996">
              <w:rPr>
                <w:noProof/>
                <w:webHidden/>
              </w:rPr>
              <w:instrText xml:space="preserve"> PAGEREF _Toc125629622 \h </w:instrText>
            </w:r>
            <w:r w:rsidR="00662996">
              <w:rPr>
                <w:noProof/>
                <w:webHidden/>
              </w:rPr>
            </w:r>
            <w:r w:rsidR="00662996">
              <w:rPr>
                <w:noProof/>
                <w:webHidden/>
              </w:rPr>
              <w:fldChar w:fldCharType="separate"/>
            </w:r>
            <w:r w:rsidR="00662996">
              <w:rPr>
                <w:noProof/>
                <w:webHidden/>
              </w:rPr>
              <w:t>31</w:t>
            </w:r>
            <w:r w:rsidR="00662996">
              <w:rPr>
                <w:noProof/>
                <w:webHidden/>
              </w:rPr>
              <w:fldChar w:fldCharType="end"/>
            </w:r>
          </w:hyperlink>
        </w:p>
        <w:p w14:paraId="743F5396" w14:textId="4D33C614" w:rsidR="00662996" w:rsidRDefault="00042659">
          <w:pPr>
            <w:pStyle w:val="Inhopg2"/>
            <w:tabs>
              <w:tab w:val="left" w:pos="960"/>
              <w:tab w:val="right" w:leader="dot" w:pos="9062"/>
            </w:tabs>
            <w:rPr>
              <w:rFonts w:eastAsiaTheme="minorEastAsia"/>
              <w:noProof/>
              <w:sz w:val="24"/>
              <w:szCs w:val="24"/>
              <w:lang w:eastAsia="nl-NL"/>
            </w:rPr>
          </w:pPr>
          <w:hyperlink w:anchor="_Toc125629623" w:history="1">
            <w:r w:rsidR="00662996" w:rsidRPr="00C111EC">
              <w:rPr>
                <w:rStyle w:val="Hyperlink"/>
                <w:noProof/>
              </w:rPr>
              <w:t>6.3</w:t>
            </w:r>
            <w:r w:rsidR="00662996">
              <w:rPr>
                <w:rFonts w:eastAsiaTheme="minorEastAsia"/>
                <w:noProof/>
                <w:sz w:val="24"/>
                <w:szCs w:val="24"/>
                <w:lang w:eastAsia="nl-NL"/>
              </w:rPr>
              <w:tab/>
            </w:r>
            <w:r w:rsidR="00662996" w:rsidRPr="00C111EC">
              <w:rPr>
                <w:rStyle w:val="Hyperlink"/>
                <w:noProof/>
              </w:rPr>
              <w:t>Beproeving van de installatie</w:t>
            </w:r>
            <w:r w:rsidR="00662996">
              <w:rPr>
                <w:noProof/>
                <w:webHidden/>
              </w:rPr>
              <w:tab/>
            </w:r>
            <w:r w:rsidR="00662996">
              <w:rPr>
                <w:noProof/>
                <w:webHidden/>
              </w:rPr>
              <w:fldChar w:fldCharType="begin"/>
            </w:r>
            <w:r w:rsidR="00662996">
              <w:rPr>
                <w:noProof/>
                <w:webHidden/>
              </w:rPr>
              <w:instrText xml:space="preserve"> PAGEREF _Toc125629623 \h </w:instrText>
            </w:r>
            <w:r w:rsidR="00662996">
              <w:rPr>
                <w:noProof/>
                <w:webHidden/>
              </w:rPr>
            </w:r>
            <w:r w:rsidR="00662996">
              <w:rPr>
                <w:noProof/>
                <w:webHidden/>
              </w:rPr>
              <w:fldChar w:fldCharType="separate"/>
            </w:r>
            <w:r w:rsidR="00662996">
              <w:rPr>
                <w:noProof/>
                <w:webHidden/>
              </w:rPr>
              <w:t>31</w:t>
            </w:r>
            <w:r w:rsidR="00662996">
              <w:rPr>
                <w:noProof/>
                <w:webHidden/>
              </w:rPr>
              <w:fldChar w:fldCharType="end"/>
            </w:r>
          </w:hyperlink>
        </w:p>
        <w:p w14:paraId="3C769016" w14:textId="16FF1A92" w:rsidR="00662996" w:rsidRDefault="00042659">
          <w:pPr>
            <w:pStyle w:val="Inhopg2"/>
            <w:tabs>
              <w:tab w:val="left" w:pos="960"/>
              <w:tab w:val="right" w:leader="dot" w:pos="9062"/>
            </w:tabs>
            <w:rPr>
              <w:rFonts w:eastAsiaTheme="minorEastAsia"/>
              <w:noProof/>
              <w:sz w:val="24"/>
              <w:szCs w:val="24"/>
              <w:lang w:eastAsia="nl-NL"/>
            </w:rPr>
          </w:pPr>
          <w:hyperlink w:anchor="_Toc125629624" w:history="1">
            <w:r w:rsidR="00662996" w:rsidRPr="00C111EC">
              <w:rPr>
                <w:rStyle w:val="Hyperlink"/>
                <w:noProof/>
              </w:rPr>
              <w:t>6.4</w:t>
            </w:r>
            <w:r w:rsidR="00662996">
              <w:rPr>
                <w:rFonts w:eastAsiaTheme="minorEastAsia"/>
                <w:noProof/>
                <w:sz w:val="24"/>
                <w:szCs w:val="24"/>
                <w:lang w:eastAsia="nl-NL"/>
              </w:rPr>
              <w:tab/>
            </w:r>
            <w:r w:rsidR="00662996" w:rsidRPr="00C111EC">
              <w:rPr>
                <w:rStyle w:val="Hyperlink"/>
                <w:noProof/>
              </w:rPr>
              <w:t>Opname van het werk</w:t>
            </w:r>
            <w:r w:rsidR="00662996">
              <w:rPr>
                <w:noProof/>
                <w:webHidden/>
              </w:rPr>
              <w:tab/>
            </w:r>
            <w:r w:rsidR="00662996">
              <w:rPr>
                <w:noProof/>
                <w:webHidden/>
              </w:rPr>
              <w:fldChar w:fldCharType="begin"/>
            </w:r>
            <w:r w:rsidR="00662996">
              <w:rPr>
                <w:noProof/>
                <w:webHidden/>
              </w:rPr>
              <w:instrText xml:space="preserve"> PAGEREF _Toc125629624 \h </w:instrText>
            </w:r>
            <w:r w:rsidR="00662996">
              <w:rPr>
                <w:noProof/>
                <w:webHidden/>
              </w:rPr>
            </w:r>
            <w:r w:rsidR="00662996">
              <w:rPr>
                <w:noProof/>
                <w:webHidden/>
              </w:rPr>
              <w:fldChar w:fldCharType="separate"/>
            </w:r>
            <w:r w:rsidR="00662996">
              <w:rPr>
                <w:noProof/>
                <w:webHidden/>
              </w:rPr>
              <w:t>32</w:t>
            </w:r>
            <w:r w:rsidR="00662996">
              <w:rPr>
                <w:noProof/>
                <w:webHidden/>
              </w:rPr>
              <w:fldChar w:fldCharType="end"/>
            </w:r>
          </w:hyperlink>
        </w:p>
        <w:p w14:paraId="2B8279BB" w14:textId="4C6705FB" w:rsidR="00662996" w:rsidRDefault="00042659">
          <w:pPr>
            <w:pStyle w:val="Inhopg2"/>
            <w:tabs>
              <w:tab w:val="left" w:pos="960"/>
              <w:tab w:val="right" w:leader="dot" w:pos="9062"/>
            </w:tabs>
            <w:rPr>
              <w:rFonts w:eastAsiaTheme="minorEastAsia"/>
              <w:noProof/>
              <w:sz w:val="24"/>
              <w:szCs w:val="24"/>
              <w:lang w:eastAsia="nl-NL"/>
            </w:rPr>
          </w:pPr>
          <w:hyperlink w:anchor="_Toc125629625" w:history="1">
            <w:r w:rsidR="00662996" w:rsidRPr="00C111EC">
              <w:rPr>
                <w:rStyle w:val="Hyperlink"/>
                <w:noProof/>
              </w:rPr>
              <w:t>6.5</w:t>
            </w:r>
            <w:r w:rsidR="00662996">
              <w:rPr>
                <w:rFonts w:eastAsiaTheme="minorEastAsia"/>
                <w:noProof/>
                <w:sz w:val="24"/>
                <w:szCs w:val="24"/>
                <w:lang w:eastAsia="nl-NL"/>
              </w:rPr>
              <w:tab/>
            </w:r>
            <w:r w:rsidR="00662996" w:rsidRPr="00C111EC">
              <w:rPr>
                <w:rStyle w:val="Hyperlink"/>
                <w:noProof/>
              </w:rPr>
              <w:t>Opleverdossier</w:t>
            </w:r>
            <w:r w:rsidR="00662996">
              <w:rPr>
                <w:noProof/>
                <w:webHidden/>
              </w:rPr>
              <w:tab/>
            </w:r>
            <w:r w:rsidR="00662996">
              <w:rPr>
                <w:noProof/>
                <w:webHidden/>
              </w:rPr>
              <w:fldChar w:fldCharType="begin"/>
            </w:r>
            <w:r w:rsidR="00662996">
              <w:rPr>
                <w:noProof/>
                <w:webHidden/>
              </w:rPr>
              <w:instrText xml:space="preserve"> PAGEREF _Toc125629625 \h </w:instrText>
            </w:r>
            <w:r w:rsidR="00662996">
              <w:rPr>
                <w:noProof/>
                <w:webHidden/>
              </w:rPr>
            </w:r>
            <w:r w:rsidR="00662996">
              <w:rPr>
                <w:noProof/>
                <w:webHidden/>
              </w:rPr>
              <w:fldChar w:fldCharType="separate"/>
            </w:r>
            <w:r w:rsidR="00662996">
              <w:rPr>
                <w:noProof/>
                <w:webHidden/>
              </w:rPr>
              <w:t>32</w:t>
            </w:r>
            <w:r w:rsidR="00662996">
              <w:rPr>
                <w:noProof/>
                <w:webHidden/>
              </w:rPr>
              <w:fldChar w:fldCharType="end"/>
            </w:r>
          </w:hyperlink>
        </w:p>
        <w:p w14:paraId="4784B753" w14:textId="609597D0" w:rsidR="00662996" w:rsidRDefault="00042659">
          <w:pPr>
            <w:pStyle w:val="Inhopg1"/>
            <w:tabs>
              <w:tab w:val="right" w:leader="dot" w:pos="9062"/>
            </w:tabs>
            <w:rPr>
              <w:rFonts w:eastAsiaTheme="minorEastAsia"/>
              <w:noProof/>
              <w:sz w:val="24"/>
              <w:szCs w:val="24"/>
              <w:lang w:eastAsia="nl-NL"/>
            </w:rPr>
          </w:pPr>
          <w:hyperlink w:anchor="_Toc125629626" w:history="1">
            <w:r w:rsidR="00662996" w:rsidRPr="00C111EC">
              <w:rPr>
                <w:rStyle w:val="Hyperlink"/>
                <w:noProof/>
              </w:rPr>
              <w:t>Bijlagen</w:t>
            </w:r>
            <w:r w:rsidR="00662996">
              <w:rPr>
                <w:noProof/>
                <w:webHidden/>
              </w:rPr>
              <w:tab/>
            </w:r>
            <w:r w:rsidR="00662996">
              <w:rPr>
                <w:noProof/>
                <w:webHidden/>
              </w:rPr>
              <w:fldChar w:fldCharType="begin"/>
            </w:r>
            <w:r w:rsidR="00662996">
              <w:rPr>
                <w:noProof/>
                <w:webHidden/>
              </w:rPr>
              <w:instrText xml:space="preserve"> PAGEREF _Toc125629626 \h </w:instrText>
            </w:r>
            <w:r w:rsidR="00662996">
              <w:rPr>
                <w:noProof/>
                <w:webHidden/>
              </w:rPr>
            </w:r>
            <w:r w:rsidR="00662996">
              <w:rPr>
                <w:noProof/>
                <w:webHidden/>
              </w:rPr>
              <w:fldChar w:fldCharType="separate"/>
            </w:r>
            <w:r w:rsidR="00662996">
              <w:rPr>
                <w:noProof/>
                <w:webHidden/>
              </w:rPr>
              <w:t>34</w:t>
            </w:r>
            <w:r w:rsidR="00662996">
              <w:rPr>
                <w:noProof/>
                <w:webHidden/>
              </w:rPr>
              <w:fldChar w:fldCharType="end"/>
            </w:r>
          </w:hyperlink>
        </w:p>
        <w:p w14:paraId="4979D46D" w14:textId="1F266CCC" w:rsidR="00662996" w:rsidRDefault="00042659">
          <w:pPr>
            <w:pStyle w:val="Inhopg2"/>
            <w:tabs>
              <w:tab w:val="left" w:pos="1440"/>
              <w:tab w:val="right" w:leader="dot" w:pos="9062"/>
            </w:tabs>
            <w:rPr>
              <w:rFonts w:eastAsiaTheme="minorEastAsia"/>
              <w:noProof/>
              <w:sz w:val="24"/>
              <w:szCs w:val="24"/>
              <w:lang w:eastAsia="nl-NL"/>
            </w:rPr>
          </w:pPr>
          <w:hyperlink w:anchor="_Toc125629627" w:history="1">
            <w:r w:rsidR="00662996" w:rsidRPr="00C111EC">
              <w:rPr>
                <w:rStyle w:val="Hyperlink"/>
                <w:noProof/>
              </w:rPr>
              <w:t xml:space="preserve">Bijlage 1 </w:t>
            </w:r>
            <w:r w:rsidR="00662996">
              <w:rPr>
                <w:rFonts w:eastAsiaTheme="minorEastAsia"/>
                <w:noProof/>
                <w:sz w:val="24"/>
                <w:szCs w:val="24"/>
                <w:lang w:eastAsia="nl-NL"/>
              </w:rPr>
              <w:tab/>
            </w:r>
            <w:r w:rsidR="00662996" w:rsidRPr="00C111EC">
              <w:rPr>
                <w:rStyle w:val="Hyperlink"/>
                <w:noProof/>
              </w:rPr>
              <w:t>“Handboek Materialen Openbare Verlichting”</w:t>
            </w:r>
            <w:r w:rsidR="00662996">
              <w:rPr>
                <w:noProof/>
                <w:webHidden/>
              </w:rPr>
              <w:tab/>
            </w:r>
            <w:r w:rsidR="00662996">
              <w:rPr>
                <w:noProof/>
                <w:webHidden/>
              </w:rPr>
              <w:fldChar w:fldCharType="begin"/>
            </w:r>
            <w:r w:rsidR="00662996">
              <w:rPr>
                <w:noProof/>
                <w:webHidden/>
              </w:rPr>
              <w:instrText xml:space="preserve"> PAGEREF _Toc125629627 \h </w:instrText>
            </w:r>
            <w:r w:rsidR="00662996">
              <w:rPr>
                <w:noProof/>
                <w:webHidden/>
              </w:rPr>
            </w:r>
            <w:r w:rsidR="00662996">
              <w:rPr>
                <w:noProof/>
                <w:webHidden/>
              </w:rPr>
              <w:fldChar w:fldCharType="separate"/>
            </w:r>
            <w:r w:rsidR="00662996">
              <w:rPr>
                <w:noProof/>
                <w:webHidden/>
              </w:rPr>
              <w:t>34</w:t>
            </w:r>
            <w:r w:rsidR="00662996">
              <w:rPr>
                <w:noProof/>
                <w:webHidden/>
              </w:rPr>
              <w:fldChar w:fldCharType="end"/>
            </w:r>
          </w:hyperlink>
        </w:p>
        <w:p w14:paraId="61D73B4D" w14:textId="54BC20D8" w:rsidR="00662996" w:rsidRDefault="00042659">
          <w:pPr>
            <w:pStyle w:val="Inhopg2"/>
            <w:tabs>
              <w:tab w:val="left" w:pos="1440"/>
              <w:tab w:val="right" w:leader="dot" w:pos="9062"/>
            </w:tabs>
            <w:rPr>
              <w:rFonts w:eastAsiaTheme="minorEastAsia"/>
              <w:noProof/>
              <w:sz w:val="24"/>
              <w:szCs w:val="24"/>
              <w:lang w:eastAsia="nl-NL"/>
            </w:rPr>
          </w:pPr>
          <w:hyperlink w:anchor="_Toc125629628" w:history="1">
            <w:r w:rsidR="00662996" w:rsidRPr="00C111EC">
              <w:rPr>
                <w:rStyle w:val="Hyperlink"/>
                <w:noProof/>
              </w:rPr>
              <w:t>Bijlage 2</w:t>
            </w:r>
            <w:r w:rsidR="00662996">
              <w:rPr>
                <w:rFonts w:eastAsiaTheme="minorEastAsia"/>
                <w:noProof/>
                <w:sz w:val="24"/>
                <w:szCs w:val="24"/>
                <w:lang w:eastAsia="nl-NL"/>
              </w:rPr>
              <w:tab/>
            </w:r>
            <w:r w:rsidR="00662996" w:rsidRPr="00C111EC">
              <w:rPr>
                <w:rStyle w:val="Hyperlink"/>
                <w:noProof/>
              </w:rPr>
              <w:t>“Protocol Tekeningenbeheer”</w:t>
            </w:r>
            <w:r w:rsidR="00662996">
              <w:rPr>
                <w:noProof/>
                <w:webHidden/>
              </w:rPr>
              <w:tab/>
            </w:r>
            <w:r w:rsidR="00662996">
              <w:rPr>
                <w:noProof/>
                <w:webHidden/>
              </w:rPr>
              <w:fldChar w:fldCharType="begin"/>
            </w:r>
            <w:r w:rsidR="00662996">
              <w:rPr>
                <w:noProof/>
                <w:webHidden/>
              </w:rPr>
              <w:instrText xml:space="preserve"> PAGEREF _Toc125629628 \h </w:instrText>
            </w:r>
            <w:r w:rsidR="00662996">
              <w:rPr>
                <w:noProof/>
                <w:webHidden/>
              </w:rPr>
            </w:r>
            <w:r w:rsidR="00662996">
              <w:rPr>
                <w:noProof/>
                <w:webHidden/>
              </w:rPr>
              <w:fldChar w:fldCharType="separate"/>
            </w:r>
            <w:r w:rsidR="00662996">
              <w:rPr>
                <w:noProof/>
                <w:webHidden/>
              </w:rPr>
              <w:t>34</w:t>
            </w:r>
            <w:r w:rsidR="00662996">
              <w:rPr>
                <w:noProof/>
                <w:webHidden/>
              </w:rPr>
              <w:fldChar w:fldCharType="end"/>
            </w:r>
          </w:hyperlink>
        </w:p>
        <w:p w14:paraId="190AF3C8" w14:textId="63D07CCD" w:rsidR="00662996" w:rsidRDefault="00042659">
          <w:pPr>
            <w:pStyle w:val="Inhopg2"/>
            <w:tabs>
              <w:tab w:val="left" w:pos="1440"/>
              <w:tab w:val="right" w:leader="dot" w:pos="9062"/>
            </w:tabs>
            <w:rPr>
              <w:rFonts w:eastAsiaTheme="minorEastAsia"/>
              <w:noProof/>
              <w:sz w:val="24"/>
              <w:szCs w:val="24"/>
              <w:lang w:eastAsia="nl-NL"/>
            </w:rPr>
          </w:pPr>
          <w:hyperlink w:anchor="_Toc125629629" w:history="1">
            <w:r w:rsidR="00662996" w:rsidRPr="00C111EC">
              <w:rPr>
                <w:rStyle w:val="Hyperlink"/>
                <w:noProof/>
              </w:rPr>
              <w:t xml:space="preserve">Bijlage 3 </w:t>
            </w:r>
            <w:r w:rsidR="00662996">
              <w:rPr>
                <w:rFonts w:eastAsiaTheme="minorEastAsia"/>
                <w:noProof/>
                <w:sz w:val="24"/>
                <w:szCs w:val="24"/>
                <w:lang w:eastAsia="nl-NL"/>
              </w:rPr>
              <w:tab/>
            </w:r>
            <w:r w:rsidR="00662996" w:rsidRPr="00C111EC">
              <w:rPr>
                <w:rStyle w:val="Hyperlink"/>
                <w:noProof/>
              </w:rPr>
              <w:t>“Format Standaard werk- en V&amp;G plan”</w:t>
            </w:r>
            <w:r w:rsidR="00662996">
              <w:rPr>
                <w:noProof/>
                <w:webHidden/>
              </w:rPr>
              <w:tab/>
            </w:r>
            <w:r w:rsidR="00662996">
              <w:rPr>
                <w:noProof/>
                <w:webHidden/>
              </w:rPr>
              <w:fldChar w:fldCharType="begin"/>
            </w:r>
            <w:r w:rsidR="00662996">
              <w:rPr>
                <w:noProof/>
                <w:webHidden/>
              </w:rPr>
              <w:instrText xml:space="preserve"> PAGEREF _Toc125629629 \h </w:instrText>
            </w:r>
            <w:r w:rsidR="00662996">
              <w:rPr>
                <w:noProof/>
                <w:webHidden/>
              </w:rPr>
            </w:r>
            <w:r w:rsidR="00662996">
              <w:rPr>
                <w:noProof/>
                <w:webHidden/>
              </w:rPr>
              <w:fldChar w:fldCharType="separate"/>
            </w:r>
            <w:r w:rsidR="00662996">
              <w:rPr>
                <w:noProof/>
                <w:webHidden/>
              </w:rPr>
              <w:t>34</w:t>
            </w:r>
            <w:r w:rsidR="00662996">
              <w:rPr>
                <w:noProof/>
                <w:webHidden/>
              </w:rPr>
              <w:fldChar w:fldCharType="end"/>
            </w:r>
          </w:hyperlink>
        </w:p>
        <w:p w14:paraId="4867F924" w14:textId="54370E54" w:rsidR="00352AAB" w:rsidRDefault="00156501" w:rsidP="00E0424C">
          <w:pPr>
            <w:ind w:left="708"/>
          </w:pPr>
          <w:r>
            <w:rPr>
              <w:b/>
              <w:bCs/>
            </w:rPr>
            <w:fldChar w:fldCharType="end"/>
          </w:r>
        </w:p>
        <w:p w14:paraId="0A00FA16" w14:textId="57CDA2E8" w:rsidR="00352AAB" w:rsidRDefault="00042659">
          <w:pPr>
            <w:rPr>
              <w:b/>
              <w:bCs/>
            </w:rPr>
          </w:pPr>
        </w:p>
      </w:sdtContent>
    </w:sdt>
    <w:p w14:paraId="5F0B357C" w14:textId="2B9EE697" w:rsidR="00156501" w:rsidRDefault="00156501">
      <w:pPr>
        <w:rPr>
          <w:rFonts w:asciiTheme="majorHAnsi" w:eastAsiaTheme="majorEastAsia" w:hAnsiTheme="majorHAnsi" w:cstheme="majorBidi"/>
          <w:color w:val="2F5496" w:themeColor="accent1" w:themeShade="BF"/>
          <w:sz w:val="32"/>
          <w:szCs w:val="32"/>
        </w:rPr>
      </w:pPr>
      <w:r>
        <w:br w:type="page"/>
      </w:r>
    </w:p>
    <w:p w14:paraId="6C3271C6" w14:textId="10927E7D" w:rsidR="00E417E2" w:rsidRDefault="00E417E2" w:rsidP="00932C26">
      <w:pPr>
        <w:pStyle w:val="Kop1"/>
      </w:pPr>
      <w:bookmarkStart w:id="1" w:name="_Toc125629577"/>
      <w:r w:rsidRPr="00932C26">
        <w:lastRenderedPageBreak/>
        <w:t>I</w:t>
      </w:r>
      <w:r w:rsidR="00932C26">
        <w:t>nleiding</w:t>
      </w:r>
      <w:bookmarkEnd w:id="1"/>
      <w:r>
        <w:t xml:space="preserve"> </w:t>
      </w:r>
    </w:p>
    <w:p w14:paraId="66439816" w14:textId="77777777" w:rsidR="00E417E2" w:rsidRDefault="00E417E2" w:rsidP="000E695F">
      <w:pPr>
        <w:spacing w:before="240"/>
      </w:pPr>
      <w:r>
        <w:t>Dit document bevat het Programma van Eisen van de Openbare Verlichting (PvE OVL) van de gemeente Lansingerland. Dit programma van eisen is van toepassing op de openbare ruimte die binnen de gemeentelijke grenzen valt.</w:t>
      </w:r>
    </w:p>
    <w:p w14:paraId="73C65886" w14:textId="183AEB45" w:rsidR="00E417E2" w:rsidRDefault="00E417E2" w:rsidP="000E695F">
      <w:pPr>
        <w:spacing w:before="240"/>
      </w:pPr>
      <w:r>
        <w:t xml:space="preserve">Het PvE OVL is opgesteld voor </w:t>
      </w:r>
      <w:r w:rsidR="0031387A">
        <w:t>iedereen</w:t>
      </w:r>
      <w:r>
        <w:t xml:space="preserve"> die gaat werken met </w:t>
      </w:r>
      <w:r w:rsidR="0031387A">
        <w:t xml:space="preserve">de </w:t>
      </w:r>
      <w:r>
        <w:t>openbare verlichting</w:t>
      </w:r>
      <w:r w:rsidR="0031387A">
        <w:t>sinstallatie</w:t>
      </w:r>
      <w:r>
        <w:t xml:space="preserve"> of hiermee verwante materie binnen de openbare ruimte van de gemeente Lansingerland. </w:t>
      </w:r>
    </w:p>
    <w:p w14:paraId="5DE0C035" w14:textId="7094821E" w:rsidR="00E417E2" w:rsidRDefault="00E417E2" w:rsidP="000E695F">
      <w:pPr>
        <w:spacing w:before="240"/>
      </w:pPr>
      <w:r>
        <w:t xml:space="preserve">Tezamen met de Leidraad Duurzame Inrichting Openbare Ruimte (DIOR) en het beleid Elektrische </w:t>
      </w:r>
      <w:r w:rsidR="00AE440E">
        <w:t>V</w:t>
      </w:r>
      <w:r>
        <w:t xml:space="preserve">eiligheid </w:t>
      </w:r>
      <w:r w:rsidR="00AE440E">
        <w:t>in</w:t>
      </w:r>
      <w:r>
        <w:t xml:space="preserve"> de </w:t>
      </w:r>
      <w:r w:rsidR="00AE440E">
        <w:t>O</w:t>
      </w:r>
      <w:r>
        <w:t xml:space="preserve">penbare </w:t>
      </w:r>
      <w:r w:rsidR="00AE440E">
        <w:t>R</w:t>
      </w:r>
      <w:r>
        <w:t xml:space="preserve">uimte zorgt de gemeente Lansingerland voor het waarborgen van de kwaliteit en veiligheid bij het ontwerpen, renoveren, uitbreiden en onderhouden van de openbare verlichting binnen haar gemeente. </w:t>
      </w:r>
    </w:p>
    <w:p w14:paraId="123A9E5A" w14:textId="77777777" w:rsidR="00E417E2" w:rsidRDefault="00E417E2" w:rsidP="00E417E2"/>
    <w:p w14:paraId="6DD9A827" w14:textId="77777777" w:rsidR="00E417E2" w:rsidRDefault="00E417E2" w:rsidP="00E417E2"/>
    <w:p w14:paraId="5214C89E" w14:textId="77777777" w:rsidR="00E417E2" w:rsidRDefault="00E417E2" w:rsidP="00E417E2"/>
    <w:p w14:paraId="02613755" w14:textId="77777777" w:rsidR="00E417E2" w:rsidRDefault="00E417E2" w:rsidP="00E417E2"/>
    <w:p w14:paraId="66947ADD" w14:textId="77777777" w:rsidR="00E417E2" w:rsidRDefault="00E417E2" w:rsidP="00E417E2">
      <w:r>
        <w:t> </w:t>
      </w:r>
    </w:p>
    <w:p w14:paraId="027160A2" w14:textId="77777777" w:rsidR="00E417E2" w:rsidRDefault="00E417E2">
      <w:r>
        <w:br w:type="page"/>
      </w:r>
    </w:p>
    <w:p w14:paraId="693A58F6" w14:textId="2DF3F10C" w:rsidR="00E417E2" w:rsidRDefault="00932C26" w:rsidP="00932C26">
      <w:pPr>
        <w:pStyle w:val="Kop1"/>
      </w:pPr>
      <w:bookmarkStart w:id="2" w:name="_Toc125629578"/>
      <w:r w:rsidRPr="00932C26">
        <w:lastRenderedPageBreak/>
        <w:t>Algeme</w:t>
      </w:r>
      <w:r w:rsidR="00E909FD">
        <w:t xml:space="preserve">ne </w:t>
      </w:r>
      <w:r w:rsidR="00454D98">
        <w:t xml:space="preserve">bepalingen en </w:t>
      </w:r>
      <w:r w:rsidR="00E909FD">
        <w:t>eisen</w:t>
      </w:r>
      <w:bookmarkEnd w:id="2"/>
      <w:r w:rsidR="00454D98">
        <w:t xml:space="preserve"> </w:t>
      </w:r>
    </w:p>
    <w:p w14:paraId="2CAEC9FD" w14:textId="707B1B29" w:rsidR="00454D98" w:rsidRDefault="00454D98" w:rsidP="00454D98">
      <w:pPr>
        <w:pStyle w:val="Kop2"/>
      </w:pPr>
      <w:bookmarkStart w:id="3" w:name="_Toc125629579"/>
      <w:r>
        <w:t>Algemene bepalingen</w:t>
      </w:r>
      <w:bookmarkEnd w:id="3"/>
    </w:p>
    <w:p w14:paraId="3DCDEF87" w14:textId="77777777" w:rsidR="00D741D5" w:rsidRPr="00D741D5" w:rsidRDefault="00D741D5" w:rsidP="00D741D5"/>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54D98" w:rsidRPr="00E0106F" w14:paraId="2E699177" w14:textId="77777777" w:rsidTr="00413169">
        <w:tc>
          <w:tcPr>
            <w:tcW w:w="1271" w:type="dxa"/>
            <w:shd w:val="clear" w:color="auto" w:fill="002060"/>
            <w:vAlign w:val="center"/>
          </w:tcPr>
          <w:p w14:paraId="1B649113" w14:textId="77777777" w:rsidR="00454D98" w:rsidRPr="00E0106F" w:rsidRDefault="00454D98" w:rsidP="00413169">
            <w:pPr>
              <w:rPr>
                <w:b/>
                <w:bCs/>
              </w:rPr>
            </w:pPr>
          </w:p>
        </w:tc>
        <w:tc>
          <w:tcPr>
            <w:tcW w:w="7791" w:type="dxa"/>
            <w:shd w:val="clear" w:color="auto" w:fill="002060"/>
            <w:vAlign w:val="center"/>
          </w:tcPr>
          <w:p w14:paraId="7C1E387A" w14:textId="013884A4" w:rsidR="00454D98" w:rsidRPr="00E0106F" w:rsidRDefault="00454D98" w:rsidP="00413169">
            <w:pPr>
              <w:rPr>
                <w:b/>
                <w:bCs/>
              </w:rPr>
            </w:pPr>
            <w:r>
              <w:rPr>
                <w:b/>
                <w:bCs/>
              </w:rPr>
              <w:t>Algemene bepalingen</w:t>
            </w:r>
          </w:p>
        </w:tc>
      </w:tr>
      <w:tr w:rsidR="00454D98" w14:paraId="3BAEB52E" w14:textId="77777777" w:rsidTr="00413169">
        <w:tc>
          <w:tcPr>
            <w:tcW w:w="1271" w:type="dxa"/>
            <w:vAlign w:val="center"/>
          </w:tcPr>
          <w:p w14:paraId="22FE407F" w14:textId="7C874C05" w:rsidR="00454D98" w:rsidRDefault="00454D98" w:rsidP="00413169">
            <w:r>
              <w:t>2.</w:t>
            </w:r>
            <w:r w:rsidR="004040AA">
              <w:t>1</w:t>
            </w:r>
            <w:r>
              <w:t>.1</w:t>
            </w:r>
          </w:p>
        </w:tc>
        <w:tc>
          <w:tcPr>
            <w:tcW w:w="7791" w:type="dxa"/>
            <w:vAlign w:val="center"/>
          </w:tcPr>
          <w:p w14:paraId="064CE2D2" w14:textId="0B6BE627" w:rsidR="00D741D5" w:rsidRPr="00D741D5" w:rsidRDefault="008D225F" w:rsidP="00413169">
            <w:pPr>
              <w:rPr>
                <w:b/>
                <w:bCs/>
              </w:rPr>
            </w:pPr>
            <w:r>
              <w:rPr>
                <w:b/>
                <w:bCs/>
              </w:rPr>
              <w:t>Van toepassing zijnde i</w:t>
            </w:r>
            <w:r w:rsidR="00D741D5" w:rsidRPr="00D741D5">
              <w:rPr>
                <w:b/>
                <w:bCs/>
              </w:rPr>
              <w:t>nterne documenten</w:t>
            </w:r>
          </w:p>
          <w:p w14:paraId="0EFD1FCE" w14:textId="0A980D8F" w:rsidR="00454D98" w:rsidRDefault="00454D98" w:rsidP="00413169">
            <w:r>
              <w:t xml:space="preserve">De gemeente Lansingerland verklaart de volgende interne documenten van toepassing op haar openbare verlichting en alle opdrachten en werkzaamheden die hieraan worden uitgevoerd. Het betreft de laatste versies van: </w:t>
            </w:r>
          </w:p>
          <w:p w14:paraId="2DEA834F" w14:textId="77777777" w:rsidR="00977826" w:rsidRDefault="00977826" w:rsidP="00C64C36">
            <w:pPr>
              <w:pStyle w:val="Lijstalinea"/>
              <w:numPr>
                <w:ilvl w:val="0"/>
                <w:numId w:val="24"/>
              </w:numPr>
              <w:spacing w:after="160" w:line="259" w:lineRule="auto"/>
            </w:pPr>
            <w:r>
              <w:t>DIOR gemeente Lansingerland</w:t>
            </w:r>
          </w:p>
          <w:p w14:paraId="18BC3F4D" w14:textId="7DA9C105" w:rsidR="00977826" w:rsidRDefault="00977826" w:rsidP="00C64C36">
            <w:pPr>
              <w:pStyle w:val="Lijstalinea"/>
              <w:numPr>
                <w:ilvl w:val="0"/>
                <w:numId w:val="24"/>
              </w:numPr>
              <w:spacing w:after="160" w:line="259" w:lineRule="auto"/>
            </w:pPr>
            <w:r>
              <w:t xml:space="preserve">Beleid </w:t>
            </w:r>
            <w:r w:rsidR="00AE440E">
              <w:t xml:space="preserve">Elektrisch Veiligheid in de </w:t>
            </w:r>
            <w:r>
              <w:t xml:space="preserve">Openbare Ruimte gemeente Lansingerland inclusief bijlagen </w:t>
            </w:r>
          </w:p>
          <w:p w14:paraId="1FB9E93F" w14:textId="4445D944" w:rsidR="00454D98" w:rsidRDefault="00454D98" w:rsidP="00C64C36">
            <w:pPr>
              <w:pStyle w:val="Lijstalinea"/>
              <w:numPr>
                <w:ilvl w:val="0"/>
                <w:numId w:val="24"/>
              </w:numPr>
            </w:pPr>
            <w:r>
              <w:t>P</w:t>
            </w:r>
            <w:r w:rsidR="00977826">
              <w:t>v</w:t>
            </w:r>
            <w:r>
              <w:t xml:space="preserve">E OVL gemeente Lansingerland inclusief bijlagen – Programma van Eisen </w:t>
            </w:r>
            <w:r w:rsidR="00977826">
              <w:t>O</w:t>
            </w:r>
            <w:r>
              <w:t xml:space="preserve">penbare Verlichting </w:t>
            </w:r>
          </w:p>
          <w:p w14:paraId="444F0B41" w14:textId="0D52F86E" w:rsidR="00977826" w:rsidRDefault="00977826" w:rsidP="00C64C36">
            <w:pPr>
              <w:pStyle w:val="Lijstalinea"/>
              <w:numPr>
                <w:ilvl w:val="1"/>
                <w:numId w:val="24"/>
              </w:numPr>
            </w:pPr>
            <w:r>
              <w:t xml:space="preserve">Bijlage </w:t>
            </w:r>
            <w:r w:rsidR="00DB674B">
              <w:t xml:space="preserve">1 </w:t>
            </w:r>
            <w:r w:rsidR="00662996">
              <w:t xml:space="preserve">Handboek </w:t>
            </w:r>
            <w:r>
              <w:t>Materialen Openbare Verlichting</w:t>
            </w:r>
          </w:p>
          <w:p w14:paraId="14D6A45D" w14:textId="70A16579" w:rsidR="00977826" w:rsidRDefault="00977826" w:rsidP="00C64C36">
            <w:pPr>
              <w:pStyle w:val="Lijstalinea"/>
              <w:numPr>
                <w:ilvl w:val="1"/>
                <w:numId w:val="24"/>
              </w:numPr>
            </w:pPr>
            <w:r>
              <w:t xml:space="preserve">Bijlage </w:t>
            </w:r>
            <w:r w:rsidR="00DB674B">
              <w:t xml:space="preserve">2 </w:t>
            </w:r>
            <w:r>
              <w:t>Protocol Tekenbeheer</w:t>
            </w:r>
          </w:p>
          <w:p w14:paraId="4000CEB8" w14:textId="034219E5" w:rsidR="00977826" w:rsidRDefault="00977826" w:rsidP="00C64C36">
            <w:pPr>
              <w:pStyle w:val="Lijstalinea"/>
              <w:numPr>
                <w:ilvl w:val="1"/>
                <w:numId w:val="24"/>
              </w:numPr>
            </w:pPr>
            <w:r>
              <w:t>Bijlage</w:t>
            </w:r>
            <w:r w:rsidR="006D0225">
              <w:t xml:space="preserve"> </w:t>
            </w:r>
            <w:r w:rsidR="00DB674B">
              <w:t xml:space="preserve">3 </w:t>
            </w:r>
            <w:r w:rsidR="006D0225">
              <w:t>Format standaard werk en V&amp;G plan</w:t>
            </w:r>
          </w:p>
          <w:p w14:paraId="5FFD876E" w14:textId="2CBA5499" w:rsidR="00DA36AC" w:rsidRPr="00B84DA5" w:rsidRDefault="00454D98" w:rsidP="00DA36AC">
            <w:pPr>
              <w:pStyle w:val="Lijstalinea"/>
              <w:numPr>
                <w:ilvl w:val="0"/>
                <w:numId w:val="24"/>
              </w:numPr>
            </w:pPr>
            <w:r>
              <w:t xml:space="preserve">“Toolbox </w:t>
            </w:r>
            <w:r w:rsidR="00977826">
              <w:t>S</w:t>
            </w:r>
            <w:r>
              <w:t xml:space="preserve">tandaard </w:t>
            </w:r>
            <w:r w:rsidR="00977826">
              <w:t>D</w:t>
            </w:r>
            <w:r>
              <w:t>ocumenten” van de gemeente Lansingerland</w:t>
            </w:r>
            <w:r w:rsidR="00352AAB">
              <w:t xml:space="preserve">. </w:t>
            </w:r>
            <w:r w:rsidR="00DA36AC">
              <w:t xml:space="preserve"> </w:t>
            </w:r>
            <w:hyperlink r:id="rId9" w:history="1">
              <w:r w:rsidR="00DA36AC" w:rsidRPr="00FB18F9">
                <w:rPr>
                  <w:rStyle w:val="Hyperlink"/>
                  <w:rFonts w:ascii="Trebuchet MS" w:hAnsi="Trebuchet MS"/>
                  <w:sz w:val="20"/>
                  <w:szCs w:val="20"/>
                </w:rPr>
                <w:t>https://projecten.lansingerland.nl/toolbox-standaarddocumenten-formats/</w:t>
              </w:r>
            </w:hyperlink>
          </w:p>
          <w:p w14:paraId="3B95EB9E" w14:textId="77777777" w:rsidR="00DA36AC" w:rsidRDefault="00DA36AC" w:rsidP="00DA36AC">
            <w:pPr>
              <w:pStyle w:val="Lijstalinea"/>
            </w:pPr>
          </w:p>
          <w:p w14:paraId="00FE6D2B" w14:textId="349DF936" w:rsidR="00454D98" w:rsidRDefault="00454D98" w:rsidP="00413169">
            <w:r>
              <w:t xml:space="preserve">Meest recente versies van interne documenten kunnen worden gedownload via de website van de gemeente en/of worden verkregen via de </w:t>
            </w:r>
            <w:r w:rsidR="00DA36AC">
              <w:t>o</w:t>
            </w:r>
            <w:r w:rsidR="00CF03B7">
              <w:t>pdrachtgever</w:t>
            </w:r>
            <w:r>
              <w:t xml:space="preserve"> of projectleider.</w:t>
            </w:r>
          </w:p>
        </w:tc>
      </w:tr>
      <w:tr w:rsidR="00454D98" w14:paraId="68D04DC3" w14:textId="77777777" w:rsidTr="00413169">
        <w:tc>
          <w:tcPr>
            <w:tcW w:w="1271" w:type="dxa"/>
            <w:vAlign w:val="center"/>
          </w:tcPr>
          <w:p w14:paraId="38698625" w14:textId="5795358B" w:rsidR="00454D98" w:rsidRDefault="00454D98" w:rsidP="00413169">
            <w:r>
              <w:t>2.</w:t>
            </w:r>
            <w:r w:rsidR="004040AA">
              <w:t>1</w:t>
            </w:r>
            <w:r>
              <w:t>.2</w:t>
            </w:r>
          </w:p>
        </w:tc>
        <w:tc>
          <w:tcPr>
            <w:tcW w:w="7791" w:type="dxa"/>
            <w:vAlign w:val="center"/>
          </w:tcPr>
          <w:p w14:paraId="73EB0E05" w14:textId="4F14FE08" w:rsidR="00D741D5" w:rsidRPr="00D741D5" w:rsidRDefault="008D225F" w:rsidP="00D741D5">
            <w:pPr>
              <w:rPr>
                <w:b/>
                <w:bCs/>
              </w:rPr>
            </w:pPr>
            <w:r>
              <w:rPr>
                <w:b/>
                <w:bCs/>
              </w:rPr>
              <w:t>Van toepassing zijnde e</w:t>
            </w:r>
            <w:r w:rsidR="00D741D5">
              <w:rPr>
                <w:b/>
                <w:bCs/>
              </w:rPr>
              <w:t>xterne</w:t>
            </w:r>
            <w:r w:rsidR="00D741D5" w:rsidRPr="00D741D5">
              <w:rPr>
                <w:b/>
                <w:bCs/>
              </w:rPr>
              <w:t xml:space="preserve"> documenten</w:t>
            </w:r>
          </w:p>
          <w:p w14:paraId="434C15FA" w14:textId="73008F09" w:rsidR="00454D98" w:rsidRDefault="00454D98" w:rsidP="00413169">
            <w:r>
              <w:t>De gemeente Lansingerland verklaart expliciet de volgende externe documenten van toepassing op haar openbare verlichting en alle opdrachten en werkzaamheden die hieraan worden uitgevoerd.</w:t>
            </w:r>
          </w:p>
          <w:p w14:paraId="58F3FE2C" w14:textId="77777777" w:rsidR="00454D98" w:rsidRDefault="00454D98" w:rsidP="00B84DA5">
            <w:pPr>
              <w:pStyle w:val="Lijstalinea"/>
              <w:numPr>
                <w:ilvl w:val="0"/>
                <w:numId w:val="25"/>
              </w:numPr>
            </w:pPr>
            <w:r>
              <w:t>NEN1010</w:t>
            </w:r>
          </w:p>
          <w:p w14:paraId="236ABC79" w14:textId="77777777" w:rsidR="00454D98" w:rsidRDefault="00454D98" w:rsidP="00B84DA5">
            <w:pPr>
              <w:pStyle w:val="Lijstalinea"/>
              <w:numPr>
                <w:ilvl w:val="0"/>
                <w:numId w:val="25"/>
              </w:numPr>
            </w:pPr>
            <w:r>
              <w:t>NEN3140</w:t>
            </w:r>
          </w:p>
          <w:p w14:paraId="7B956115" w14:textId="77777777" w:rsidR="00454D98" w:rsidRDefault="00454D98" w:rsidP="00B84DA5">
            <w:pPr>
              <w:pStyle w:val="Lijstalinea"/>
              <w:numPr>
                <w:ilvl w:val="0"/>
                <w:numId w:val="25"/>
              </w:numPr>
            </w:pPr>
            <w:r>
              <w:t xml:space="preserve">NPR13201: Nederlandse Praktijkrichtlijn </w:t>
            </w:r>
            <w:r w:rsidR="00066ADF">
              <w:t>‘</w:t>
            </w:r>
            <w:r>
              <w:t>Kwaliteitscriteria Openbare Verlichting” uitgebracht door de NSVV: NPR13201-2017 / A2018 inclusief laatste aanpassingen en wijzigen</w:t>
            </w:r>
          </w:p>
          <w:p w14:paraId="0A95815E" w14:textId="77777777" w:rsidR="00B84DA5" w:rsidRPr="00B84DA5" w:rsidRDefault="00B84DA5" w:rsidP="00B84DA5">
            <w:pPr>
              <w:pStyle w:val="Lijstalinea"/>
              <w:numPr>
                <w:ilvl w:val="0"/>
                <w:numId w:val="25"/>
              </w:numPr>
            </w:pPr>
            <w:r w:rsidRPr="00B84DA5">
              <w:t>Richtlijn Lichthinder 2020 uitgebracht door de NSVV</w:t>
            </w:r>
          </w:p>
          <w:p w14:paraId="4B292BFC" w14:textId="77777777" w:rsidR="00B84DA5" w:rsidRDefault="00B84DA5" w:rsidP="00B84DA5">
            <w:pPr>
              <w:pStyle w:val="Lijstalinea"/>
              <w:numPr>
                <w:ilvl w:val="0"/>
                <w:numId w:val="25"/>
              </w:numPr>
            </w:pPr>
            <w:r>
              <w:t>Richtlijn Tunnelverlichting uitgebracht door de NSVV</w:t>
            </w:r>
          </w:p>
          <w:p w14:paraId="50CD234E" w14:textId="5137E726" w:rsidR="00B84DA5" w:rsidRDefault="00B84DA5" w:rsidP="00B84DA5">
            <w:pPr>
              <w:pStyle w:val="Lijstalinea"/>
              <w:numPr>
                <w:ilvl w:val="0"/>
                <w:numId w:val="25"/>
              </w:numPr>
            </w:pPr>
            <w:r>
              <w:t>NSVV Technisch Dossier: “Veilig oversteken op het zebrapad”</w:t>
            </w:r>
          </w:p>
        </w:tc>
      </w:tr>
      <w:tr w:rsidR="004040AA" w14:paraId="5B30B161" w14:textId="77777777" w:rsidTr="00413169">
        <w:tc>
          <w:tcPr>
            <w:tcW w:w="1271" w:type="dxa"/>
            <w:vAlign w:val="center"/>
          </w:tcPr>
          <w:p w14:paraId="76C0022D" w14:textId="7062A607" w:rsidR="004040AA" w:rsidRDefault="004040AA" w:rsidP="00413169">
            <w:r>
              <w:t>2.1.3</w:t>
            </w:r>
          </w:p>
        </w:tc>
        <w:tc>
          <w:tcPr>
            <w:tcW w:w="7791" w:type="dxa"/>
            <w:vAlign w:val="center"/>
          </w:tcPr>
          <w:p w14:paraId="4C4725F7" w14:textId="282F9D5C" w:rsidR="004040AA" w:rsidRDefault="005A037D" w:rsidP="00D741D5">
            <w:pPr>
              <w:rPr>
                <w:b/>
                <w:bCs/>
              </w:rPr>
            </w:pPr>
            <w:r>
              <w:rPr>
                <w:b/>
                <w:bCs/>
              </w:rPr>
              <w:t>Definitie “o</w:t>
            </w:r>
            <w:r w:rsidR="004040AA">
              <w:rPr>
                <w:b/>
                <w:bCs/>
              </w:rPr>
              <w:t>pdrachtgever</w:t>
            </w:r>
            <w:r>
              <w:rPr>
                <w:b/>
                <w:bCs/>
              </w:rPr>
              <w:t>”</w:t>
            </w:r>
            <w:r w:rsidR="004040AA">
              <w:rPr>
                <w:b/>
                <w:bCs/>
              </w:rPr>
              <w:t xml:space="preserve"> en </w:t>
            </w:r>
            <w:r>
              <w:rPr>
                <w:b/>
                <w:bCs/>
              </w:rPr>
              <w:t>“</w:t>
            </w:r>
            <w:r w:rsidR="004040AA">
              <w:rPr>
                <w:b/>
                <w:bCs/>
              </w:rPr>
              <w:t>opdrachtnemer</w:t>
            </w:r>
            <w:r>
              <w:rPr>
                <w:b/>
                <w:bCs/>
              </w:rPr>
              <w:t>”</w:t>
            </w:r>
          </w:p>
          <w:p w14:paraId="094AE428" w14:textId="77777777" w:rsidR="004040AA" w:rsidRDefault="004040AA" w:rsidP="00D741D5">
            <w:r>
              <w:t>De “o</w:t>
            </w:r>
            <w:r w:rsidRPr="004040AA">
              <w:t>pdrachtgever</w:t>
            </w:r>
            <w:r>
              <w:t>”</w:t>
            </w:r>
            <w:r w:rsidRPr="004040AA">
              <w:t xml:space="preserve"> in dit document is de gemeente Lansingerland</w:t>
            </w:r>
            <w:r>
              <w:t>.</w:t>
            </w:r>
          </w:p>
          <w:p w14:paraId="3F2074E1" w14:textId="73E96FE8" w:rsidR="004040AA" w:rsidRDefault="004040AA" w:rsidP="00D741D5">
            <w:pPr>
              <w:rPr>
                <w:b/>
                <w:bCs/>
              </w:rPr>
            </w:pPr>
            <w:r w:rsidRPr="004040AA">
              <w:t xml:space="preserve">De </w:t>
            </w:r>
            <w:r>
              <w:t>“</w:t>
            </w:r>
            <w:r w:rsidRPr="004040AA">
              <w:t>opdrachtnemer</w:t>
            </w:r>
            <w:r>
              <w:t>”</w:t>
            </w:r>
            <w:r w:rsidRPr="004040AA">
              <w:t xml:space="preserve"> in dit document is</w:t>
            </w:r>
            <w:r>
              <w:t xml:space="preserve"> degene(n) die </w:t>
            </w:r>
            <w:r w:rsidR="00173E3A">
              <w:t xml:space="preserve">direct of indirect in </w:t>
            </w:r>
            <w:r>
              <w:t>opdracht van de gemeente Lansingerland werkzaamheden uitvoer</w:t>
            </w:r>
            <w:r w:rsidR="0077416E">
              <w:t>(t)(</w:t>
            </w:r>
            <w:r>
              <w:t>en</w:t>
            </w:r>
            <w:r w:rsidR="0077416E">
              <w:t>)</w:t>
            </w:r>
            <w:r>
              <w:t xml:space="preserve"> aan- of ten behoeve van- de openbare verlichtingsinstallatie. </w:t>
            </w:r>
            <w:r>
              <w:rPr>
                <w:b/>
                <w:bCs/>
              </w:rPr>
              <w:t xml:space="preserve"> </w:t>
            </w:r>
          </w:p>
        </w:tc>
      </w:tr>
    </w:tbl>
    <w:p w14:paraId="773817B6" w14:textId="77777777" w:rsidR="00454D98" w:rsidRDefault="00454D98" w:rsidP="00454D98">
      <w:pPr>
        <w:rPr>
          <w:b/>
          <w:bCs/>
        </w:rPr>
      </w:pPr>
    </w:p>
    <w:p w14:paraId="6EB31A94" w14:textId="77777777" w:rsidR="00193CBA" w:rsidRDefault="00193CBA">
      <w:pPr>
        <w:rPr>
          <w:rFonts w:asciiTheme="majorHAnsi" w:eastAsiaTheme="majorEastAsia" w:hAnsiTheme="majorHAnsi" w:cstheme="majorBidi"/>
          <w:color w:val="2F5496" w:themeColor="accent1" w:themeShade="BF"/>
          <w:sz w:val="26"/>
          <w:szCs w:val="26"/>
        </w:rPr>
      </w:pPr>
      <w:r>
        <w:br w:type="page"/>
      </w:r>
    </w:p>
    <w:p w14:paraId="53A55A5C" w14:textId="09B137B7" w:rsidR="00454D98" w:rsidRDefault="00454D98" w:rsidP="00454D98">
      <w:pPr>
        <w:pStyle w:val="Kop2"/>
      </w:pPr>
      <w:bookmarkStart w:id="4" w:name="_Toc125629580"/>
      <w:r>
        <w:lastRenderedPageBreak/>
        <w:t>Algemene eisen</w:t>
      </w:r>
      <w:bookmarkEnd w:id="4"/>
    </w:p>
    <w:p w14:paraId="057E14FA" w14:textId="7AAA2EC1" w:rsidR="00E81270" w:rsidRDefault="00E81270" w:rsidP="00B47DD7">
      <w:pPr>
        <w:pStyle w:val="Kop3"/>
      </w:pPr>
      <w:bookmarkStart w:id="5" w:name="_Toc125629581"/>
      <w:r>
        <w:t>Wetgeving</w:t>
      </w:r>
      <w:bookmarkEnd w:id="5"/>
    </w:p>
    <w:p w14:paraId="6DD0A3A9" w14:textId="77777777" w:rsidR="003D2733" w:rsidRPr="003D2733" w:rsidRDefault="003D2733" w:rsidP="003D2733"/>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81270" w:rsidRPr="00E0106F" w14:paraId="1B62580D" w14:textId="77777777" w:rsidTr="00413169">
        <w:tc>
          <w:tcPr>
            <w:tcW w:w="1271" w:type="dxa"/>
            <w:shd w:val="clear" w:color="auto" w:fill="002060"/>
            <w:vAlign w:val="center"/>
          </w:tcPr>
          <w:p w14:paraId="6A0FD0E4" w14:textId="77777777" w:rsidR="00E81270" w:rsidRPr="00E0106F" w:rsidRDefault="00E81270" w:rsidP="00413169">
            <w:pPr>
              <w:rPr>
                <w:b/>
                <w:bCs/>
              </w:rPr>
            </w:pPr>
          </w:p>
        </w:tc>
        <w:tc>
          <w:tcPr>
            <w:tcW w:w="7791" w:type="dxa"/>
            <w:shd w:val="clear" w:color="auto" w:fill="002060"/>
            <w:vAlign w:val="center"/>
          </w:tcPr>
          <w:p w14:paraId="7BCDA5E6" w14:textId="438A1F17" w:rsidR="00E81270" w:rsidRPr="00E0106F" w:rsidRDefault="00E81270" w:rsidP="00413169">
            <w:pPr>
              <w:rPr>
                <w:b/>
                <w:bCs/>
              </w:rPr>
            </w:pPr>
            <w:r>
              <w:rPr>
                <w:b/>
                <w:bCs/>
              </w:rPr>
              <w:t xml:space="preserve">Algemene eisen - </w:t>
            </w:r>
            <w:r w:rsidR="005A037D">
              <w:rPr>
                <w:b/>
                <w:bCs/>
              </w:rPr>
              <w:t>Wetgeving</w:t>
            </w:r>
          </w:p>
        </w:tc>
      </w:tr>
      <w:tr w:rsidR="00E81270" w14:paraId="1B4380D3" w14:textId="77777777" w:rsidTr="00413169">
        <w:tc>
          <w:tcPr>
            <w:tcW w:w="1271" w:type="dxa"/>
            <w:vAlign w:val="center"/>
          </w:tcPr>
          <w:p w14:paraId="76F647CB" w14:textId="31591BFF" w:rsidR="00E81270" w:rsidRDefault="00E81270" w:rsidP="00413169">
            <w:r>
              <w:t>2.2.</w:t>
            </w:r>
            <w:r w:rsidR="005A037D">
              <w:t>1.1</w:t>
            </w:r>
          </w:p>
        </w:tc>
        <w:tc>
          <w:tcPr>
            <w:tcW w:w="7791" w:type="dxa"/>
          </w:tcPr>
          <w:p w14:paraId="612D2078" w14:textId="2270B4E7" w:rsidR="00E81270" w:rsidRDefault="00D109A5" w:rsidP="00413169">
            <w:r>
              <w:t xml:space="preserve">Opdrachtnemer en iedereen die namens -en/of in opdracht van- de opdrachtnemer werkt aan-, met- of voor de OVL-installatie </w:t>
            </w:r>
            <w:r w:rsidR="00E81270">
              <w:t>stelt zich voorafgaand aan de werkzaamheden op de hoogte van alle geldende wettelijke voorschriften en eisen die betrekking hebben op de werkzaamheden.</w:t>
            </w:r>
          </w:p>
        </w:tc>
      </w:tr>
      <w:tr w:rsidR="00E81270" w14:paraId="0609DD98" w14:textId="77777777" w:rsidTr="00413169">
        <w:tc>
          <w:tcPr>
            <w:tcW w:w="1271" w:type="dxa"/>
            <w:vAlign w:val="center"/>
          </w:tcPr>
          <w:p w14:paraId="07B1E158" w14:textId="1B3A31DF" w:rsidR="00E81270" w:rsidRDefault="00E81270" w:rsidP="00413169">
            <w:r>
              <w:t>2.2.</w:t>
            </w:r>
            <w:r w:rsidR="005A037D">
              <w:t>1.2</w:t>
            </w:r>
          </w:p>
        </w:tc>
        <w:tc>
          <w:tcPr>
            <w:tcW w:w="7791" w:type="dxa"/>
          </w:tcPr>
          <w:p w14:paraId="4E1E9368" w14:textId="765F8EBF" w:rsidR="00E81270" w:rsidRDefault="00D109A5" w:rsidP="00413169">
            <w:r>
              <w:t>Opdrachtnemer en iedereen die namens -en/of in opdracht van- de opdrachtnemer</w:t>
            </w:r>
            <w:r w:rsidR="00E81270">
              <w:t xml:space="preserve"> werkt aan-, met- of voor de OVL-installatie houdt zich gedurende de werkzaamheden aan alle geldende wettelijke voorschriften en eisen die betrekking hebben op de werkzaamheden.</w:t>
            </w:r>
          </w:p>
        </w:tc>
      </w:tr>
    </w:tbl>
    <w:p w14:paraId="1713B4E7" w14:textId="77777777" w:rsidR="00E81270" w:rsidRDefault="00E81270" w:rsidP="00E81270"/>
    <w:p w14:paraId="0EC587B7" w14:textId="12E5B5AD" w:rsidR="00E81270" w:rsidRDefault="00EA13F6" w:rsidP="00B47DD7">
      <w:pPr>
        <w:pStyle w:val="Kop3"/>
      </w:pPr>
      <w:bookmarkStart w:id="6" w:name="_Toc125629582"/>
      <w:r>
        <w:t>Van toepassing zijnde d</w:t>
      </w:r>
      <w:r w:rsidR="00E81270">
        <w:t>ocumenten</w:t>
      </w:r>
      <w:bookmarkEnd w:id="6"/>
    </w:p>
    <w:p w14:paraId="06DF1D74" w14:textId="77777777" w:rsidR="003D2733" w:rsidRPr="003D2733" w:rsidRDefault="003D2733" w:rsidP="003D2733"/>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81270" w:rsidRPr="00E0106F" w14:paraId="2158FEAF" w14:textId="77777777" w:rsidTr="00413169">
        <w:tc>
          <w:tcPr>
            <w:tcW w:w="1271" w:type="dxa"/>
            <w:shd w:val="clear" w:color="auto" w:fill="002060"/>
            <w:vAlign w:val="center"/>
          </w:tcPr>
          <w:p w14:paraId="23EE39FD" w14:textId="77777777" w:rsidR="00E81270" w:rsidRPr="00E0106F" w:rsidRDefault="00E81270" w:rsidP="00413169">
            <w:pPr>
              <w:rPr>
                <w:b/>
                <w:bCs/>
              </w:rPr>
            </w:pPr>
          </w:p>
        </w:tc>
        <w:tc>
          <w:tcPr>
            <w:tcW w:w="7791" w:type="dxa"/>
            <w:shd w:val="clear" w:color="auto" w:fill="002060"/>
            <w:vAlign w:val="center"/>
          </w:tcPr>
          <w:p w14:paraId="05336FE9" w14:textId="6B9E1BA7" w:rsidR="00E81270" w:rsidRPr="00E0106F" w:rsidRDefault="00E81270" w:rsidP="00413169">
            <w:pPr>
              <w:rPr>
                <w:b/>
                <w:bCs/>
              </w:rPr>
            </w:pPr>
            <w:r>
              <w:rPr>
                <w:b/>
                <w:bCs/>
              </w:rPr>
              <w:t xml:space="preserve">Algemene eisen - </w:t>
            </w:r>
            <w:r w:rsidR="00EA13F6">
              <w:rPr>
                <w:b/>
                <w:bCs/>
              </w:rPr>
              <w:t>Documenten</w:t>
            </w:r>
          </w:p>
        </w:tc>
      </w:tr>
      <w:tr w:rsidR="00E81270" w14:paraId="416A8A1D" w14:textId="77777777" w:rsidTr="00413169">
        <w:tc>
          <w:tcPr>
            <w:tcW w:w="1271" w:type="dxa"/>
            <w:vAlign w:val="center"/>
          </w:tcPr>
          <w:p w14:paraId="0B0B2B6D" w14:textId="19908D91" w:rsidR="00E81270" w:rsidRDefault="005A037D" w:rsidP="00413169">
            <w:r>
              <w:t>2.2.2.1</w:t>
            </w:r>
          </w:p>
        </w:tc>
        <w:tc>
          <w:tcPr>
            <w:tcW w:w="7791" w:type="dxa"/>
            <w:vAlign w:val="center"/>
          </w:tcPr>
          <w:p w14:paraId="468D9A70" w14:textId="5D7712C3" w:rsidR="00E81270" w:rsidRDefault="00E81270" w:rsidP="00413169">
            <w:r>
              <w:t xml:space="preserve">Opdrachtnemer </w:t>
            </w:r>
            <w:r w:rsidR="00770821">
              <w:t xml:space="preserve">stelt zich </w:t>
            </w:r>
            <w:r w:rsidR="00EA13F6">
              <w:t xml:space="preserve">(uiterlijk) bij start van de opdracht </w:t>
            </w:r>
            <w:r w:rsidR="00770821">
              <w:t>op de hoogte van a</w:t>
            </w:r>
            <w:r w:rsidR="00EA13F6">
              <w:t>lle</w:t>
            </w:r>
            <w:r>
              <w:t xml:space="preserve"> documenten </w:t>
            </w:r>
            <w:r w:rsidR="00770821">
              <w:t xml:space="preserve">die de opdrachtgever van toepassing heeft verklaard </w:t>
            </w:r>
            <w:r w:rsidR="0054121E">
              <w:t xml:space="preserve">en conformeert zich aan </w:t>
            </w:r>
            <w:r w:rsidR="00770821">
              <w:t xml:space="preserve">alle </w:t>
            </w:r>
            <w:r w:rsidR="0054121E">
              <w:t xml:space="preserve">in de documenten genoemde </w:t>
            </w:r>
            <w:r w:rsidR="00770821">
              <w:t xml:space="preserve">bepalingen, </w:t>
            </w:r>
            <w:r w:rsidR="0054121E">
              <w:t>eisen</w:t>
            </w:r>
            <w:r w:rsidR="00770821">
              <w:t xml:space="preserve">, voorschriften </w:t>
            </w:r>
            <w:r w:rsidR="0054121E">
              <w:t>en werkwijze</w:t>
            </w:r>
            <w:r w:rsidR="00770821">
              <w:t>n</w:t>
            </w:r>
            <w:r w:rsidR="0054121E">
              <w:t>.</w:t>
            </w:r>
            <w:r w:rsidR="00975C18">
              <w:t xml:space="preserve"> </w:t>
            </w:r>
          </w:p>
        </w:tc>
      </w:tr>
      <w:tr w:rsidR="00193CBA" w14:paraId="3CDCDB19" w14:textId="77777777" w:rsidTr="00413169">
        <w:tc>
          <w:tcPr>
            <w:tcW w:w="1271" w:type="dxa"/>
            <w:vAlign w:val="center"/>
          </w:tcPr>
          <w:p w14:paraId="2D293585" w14:textId="3D7F837F" w:rsidR="00193CBA" w:rsidRDefault="00193CBA" w:rsidP="00193CBA">
            <w:r>
              <w:t>2.1.2.2</w:t>
            </w:r>
          </w:p>
        </w:tc>
        <w:tc>
          <w:tcPr>
            <w:tcW w:w="7791" w:type="dxa"/>
            <w:vAlign w:val="center"/>
          </w:tcPr>
          <w:p w14:paraId="20F6F334" w14:textId="3A9AAFBA" w:rsidR="00193CBA" w:rsidRDefault="00193CBA" w:rsidP="00193CBA">
            <w:r w:rsidRPr="00066ADF">
              <w:t>De opdrachtnemer</w:t>
            </w:r>
            <w:r>
              <w:t xml:space="preserve"> dient ervoor te zorgen dat iedereen die werkt in opdracht van de opdrachtnemer aan- of voor de verlichtingsinstallatie van de gemeente Lansingerland </w:t>
            </w:r>
            <w:r w:rsidR="00173E3A">
              <w:t xml:space="preserve">op de hoogte is van de inhoud van dit </w:t>
            </w:r>
            <w:r w:rsidR="00C52C06">
              <w:t>PvE</w:t>
            </w:r>
            <w:r w:rsidR="00173E3A">
              <w:t xml:space="preserve"> en </w:t>
            </w:r>
            <w:r>
              <w:t xml:space="preserve">zich </w:t>
            </w:r>
            <w:r w:rsidR="00D06494">
              <w:t xml:space="preserve">conformeert </w:t>
            </w:r>
            <w:r>
              <w:t xml:space="preserve">aan de eisen in dit document. </w:t>
            </w:r>
          </w:p>
        </w:tc>
      </w:tr>
      <w:tr w:rsidR="00E81270" w14:paraId="51B94B97" w14:textId="77777777" w:rsidTr="00413169">
        <w:tc>
          <w:tcPr>
            <w:tcW w:w="1271" w:type="dxa"/>
            <w:vAlign w:val="center"/>
          </w:tcPr>
          <w:p w14:paraId="551FF4DF" w14:textId="5C8BAEC6" w:rsidR="00E81270" w:rsidRDefault="005A037D" w:rsidP="00E81270">
            <w:r>
              <w:t>2.2.2.</w:t>
            </w:r>
            <w:r w:rsidR="00193CBA">
              <w:t>3</w:t>
            </w:r>
          </w:p>
        </w:tc>
        <w:tc>
          <w:tcPr>
            <w:tcW w:w="7791" w:type="dxa"/>
            <w:vAlign w:val="center"/>
          </w:tcPr>
          <w:p w14:paraId="4601E4F4" w14:textId="4A7C5DCF" w:rsidR="00E81270" w:rsidRDefault="00E81270" w:rsidP="00E81270">
            <w:r>
              <w:t xml:space="preserve">Indien documenten geen uitsluitsel geven dient </w:t>
            </w:r>
            <w:r w:rsidR="004F3156">
              <w:t xml:space="preserve">de opdrachtnemer te overleggen met </w:t>
            </w:r>
            <w:r>
              <w:t xml:space="preserve">de opdrachtgever </w:t>
            </w:r>
          </w:p>
        </w:tc>
      </w:tr>
      <w:tr w:rsidR="00E81270" w14:paraId="56210E0D" w14:textId="77777777" w:rsidTr="00413169">
        <w:tc>
          <w:tcPr>
            <w:tcW w:w="1271" w:type="dxa"/>
            <w:vAlign w:val="center"/>
          </w:tcPr>
          <w:p w14:paraId="2F4142B1" w14:textId="660BD443" w:rsidR="00E81270" w:rsidRDefault="005A037D" w:rsidP="00E81270">
            <w:r>
              <w:t>2.2.2.</w:t>
            </w:r>
            <w:r w:rsidR="00193CBA">
              <w:t>4</w:t>
            </w:r>
          </w:p>
        </w:tc>
        <w:tc>
          <w:tcPr>
            <w:tcW w:w="7791" w:type="dxa"/>
            <w:vAlign w:val="center"/>
          </w:tcPr>
          <w:p w14:paraId="75A85711" w14:textId="153A986D" w:rsidR="00E81270" w:rsidRDefault="00E81270" w:rsidP="00E81270">
            <w:r>
              <w:t xml:space="preserve">Bij eventuele strijdigheden tussen documenten dient </w:t>
            </w:r>
            <w:r w:rsidR="004F3156">
              <w:t xml:space="preserve">de opdrachtnemer te overleggen </w:t>
            </w:r>
            <w:r>
              <w:t xml:space="preserve">met de opdrachtgever </w:t>
            </w:r>
          </w:p>
        </w:tc>
      </w:tr>
      <w:tr w:rsidR="00EA13F6" w14:paraId="72346D23" w14:textId="77777777" w:rsidTr="00413169">
        <w:tc>
          <w:tcPr>
            <w:tcW w:w="1271" w:type="dxa"/>
            <w:vAlign w:val="center"/>
          </w:tcPr>
          <w:p w14:paraId="1F6995AB" w14:textId="5F603A80" w:rsidR="00EA13F6" w:rsidRDefault="00EA13F6" w:rsidP="00EA13F6">
            <w:r>
              <w:t>2.2.2.</w:t>
            </w:r>
            <w:r w:rsidR="00193CBA">
              <w:t>5</w:t>
            </w:r>
          </w:p>
        </w:tc>
        <w:tc>
          <w:tcPr>
            <w:tcW w:w="7791" w:type="dxa"/>
          </w:tcPr>
          <w:p w14:paraId="309F8169" w14:textId="2DC89F52" w:rsidR="00EA13F6" w:rsidRDefault="00EA13F6" w:rsidP="00EA13F6">
            <w:r>
              <w:t xml:space="preserve">Afwijken van de bepalingen en eisen genoemd in dit document </w:t>
            </w:r>
            <w:r w:rsidR="004F3156">
              <w:t xml:space="preserve">door de opdrachtnemer </w:t>
            </w:r>
            <w:r>
              <w:t>is alleen toegestaan na goedkeuring van de opdrachtgever</w:t>
            </w:r>
          </w:p>
        </w:tc>
      </w:tr>
    </w:tbl>
    <w:p w14:paraId="7D658E3F" w14:textId="3C0F00CC" w:rsidR="00E81270" w:rsidRDefault="00E81270" w:rsidP="00E81270"/>
    <w:p w14:paraId="39C686DC" w14:textId="77777777" w:rsidR="00193CBA" w:rsidRDefault="00193CBA">
      <w:pPr>
        <w:rPr>
          <w:rFonts w:asciiTheme="majorHAnsi" w:eastAsiaTheme="majorEastAsia" w:hAnsiTheme="majorHAnsi" w:cstheme="majorBidi"/>
          <w:color w:val="1F3763" w:themeColor="accent1" w:themeShade="7F"/>
          <w:sz w:val="24"/>
          <w:szCs w:val="24"/>
        </w:rPr>
      </w:pPr>
      <w:r>
        <w:br w:type="page"/>
      </w:r>
    </w:p>
    <w:p w14:paraId="3CE0DA55" w14:textId="680F9B52" w:rsidR="00E417E2" w:rsidRDefault="00932C26" w:rsidP="00B47DD7">
      <w:pPr>
        <w:pStyle w:val="Kop3"/>
      </w:pPr>
      <w:bookmarkStart w:id="7" w:name="_Toc125629583"/>
      <w:r>
        <w:lastRenderedPageBreak/>
        <w:t>Planning</w:t>
      </w:r>
      <w:bookmarkEnd w:id="7"/>
    </w:p>
    <w:p w14:paraId="20E4D740" w14:textId="77777777" w:rsidR="00932C26" w:rsidRDefault="00932C26" w:rsidP="00E417E2"/>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0106F" w14:paraId="0F157056" w14:textId="77777777" w:rsidTr="00E0106F">
        <w:tc>
          <w:tcPr>
            <w:tcW w:w="1271" w:type="dxa"/>
            <w:shd w:val="clear" w:color="auto" w:fill="002060"/>
            <w:vAlign w:val="center"/>
          </w:tcPr>
          <w:p w14:paraId="58D8B16C" w14:textId="77777777" w:rsidR="00E0106F" w:rsidRPr="00E0106F" w:rsidRDefault="00E0106F" w:rsidP="00413169">
            <w:pPr>
              <w:rPr>
                <w:b/>
                <w:bCs/>
              </w:rPr>
            </w:pPr>
          </w:p>
        </w:tc>
        <w:tc>
          <w:tcPr>
            <w:tcW w:w="7791" w:type="dxa"/>
            <w:shd w:val="clear" w:color="auto" w:fill="002060"/>
            <w:vAlign w:val="center"/>
          </w:tcPr>
          <w:p w14:paraId="0C1B5195" w14:textId="294B5DDE" w:rsidR="00E0106F" w:rsidRPr="00E0106F" w:rsidRDefault="00A83288" w:rsidP="00413169">
            <w:pPr>
              <w:rPr>
                <w:b/>
                <w:bCs/>
              </w:rPr>
            </w:pPr>
            <w:r>
              <w:rPr>
                <w:b/>
                <w:bCs/>
              </w:rPr>
              <w:t xml:space="preserve">Algemene eisen - </w:t>
            </w:r>
            <w:r w:rsidR="00E0106F" w:rsidRPr="00E0106F">
              <w:rPr>
                <w:b/>
                <w:bCs/>
              </w:rPr>
              <w:t>Planning</w:t>
            </w:r>
          </w:p>
        </w:tc>
      </w:tr>
      <w:tr w:rsidR="00E0106F" w14:paraId="0874BF13" w14:textId="77777777" w:rsidTr="00413169">
        <w:tc>
          <w:tcPr>
            <w:tcW w:w="1271" w:type="dxa"/>
            <w:vAlign w:val="center"/>
          </w:tcPr>
          <w:p w14:paraId="4483575A" w14:textId="62CBBFC0" w:rsidR="00E0106F" w:rsidRDefault="00C16B01" w:rsidP="00413169">
            <w:r>
              <w:t>2.2.</w:t>
            </w:r>
            <w:r w:rsidR="0054121E">
              <w:t>3.1</w:t>
            </w:r>
          </w:p>
        </w:tc>
        <w:tc>
          <w:tcPr>
            <w:tcW w:w="7791" w:type="dxa"/>
            <w:vAlign w:val="center"/>
          </w:tcPr>
          <w:p w14:paraId="7DBAF5CD" w14:textId="09E03C1F" w:rsidR="00E0106F" w:rsidRDefault="00E0106F" w:rsidP="00413169">
            <w:r>
              <w:t xml:space="preserve">Indien er een planning tussen opdrachtnemer en </w:t>
            </w:r>
            <w:r w:rsidR="003B080E">
              <w:t xml:space="preserve">opdrachtgever </w:t>
            </w:r>
            <w:r>
              <w:t>is overeengekomen conformeert de opdracht</w:t>
            </w:r>
            <w:r w:rsidR="00A57FC0">
              <w:t>nemer</w:t>
            </w:r>
            <w:r>
              <w:t xml:space="preserve"> zich aan deze planning en de hierin gestelde milestones en data</w:t>
            </w:r>
          </w:p>
        </w:tc>
      </w:tr>
      <w:tr w:rsidR="00E0106F" w14:paraId="1CE9602F" w14:textId="77777777" w:rsidTr="00413169">
        <w:tc>
          <w:tcPr>
            <w:tcW w:w="1271" w:type="dxa"/>
            <w:vAlign w:val="center"/>
          </w:tcPr>
          <w:p w14:paraId="748107D6" w14:textId="26E9403E" w:rsidR="00E0106F" w:rsidRDefault="00C16B01" w:rsidP="00413169">
            <w:r>
              <w:t>2.2.3</w:t>
            </w:r>
            <w:r w:rsidR="0054121E">
              <w:t>.2</w:t>
            </w:r>
          </w:p>
        </w:tc>
        <w:tc>
          <w:tcPr>
            <w:tcW w:w="7791" w:type="dxa"/>
            <w:vAlign w:val="center"/>
          </w:tcPr>
          <w:p w14:paraId="15168B44" w14:textId="7A6F1A18" w:rsidR="00E0106F" w:rsidRDefault="00E0106F" w:rsidP="00413169">
            <w:r>
              <w:t xml:space="preserve">De opdrachtnemer mag alleen afwijken op de overeengekomen planning indien hij daarover overeenstemming bereikt met de </w:t>
            </w:r>
            <w:r w:rsidR="005519CF">
              <w:t>opdrachtgever</w:t>
            </w:r>
            <w:r>
              <w:t xml:space="preserve">. In dat geval wordt </w:t>
            </w:r>
            <w:r w:rsidR="00C66403">
              <w:t xml:space="preserve">er een </w:t>
            </w:r>
            <w:r>
              <w:t xml:space="preserve">aangepaste planning door de opdrachtnemer opgesteld en digitaal naar de </w:t>
            </w:r>
            <w:r w:rsidR="005519CF">
              <w:t xml:space="preserve">opdrachtgever </w:t>
            </w:r>
            <w:r>
              <w:t>verzonden</w:t>
            </w:r>
            <w:r w:rsidR="00C66403">
              <w:t>.</w:t>
            </w:r>
          </w:p>
        </w:tc>
      </w:tr>
    </w:tbl>
    <w:p w14:paraId="71264D9F" w14:textId="619F1582" w:rsidR="00E417E2" w:rsidRDefault="00E417E2" w:rsidP="00E417E2"/>
    <w:p w14:paraId="6B764DEF" w14:textId="14C9A9F0" w:rsidR="00E417E2" w:rsidRDefault="00C16B01" w:rsidP="00B47DD7">
      <w:pPr>
        <w:pStyle w:val="Kop3"/>
      </w:pPr>
      <w:bookmarkStart w:id="8" w:name="_Toc125629584"/>
      <w:r>
        <w:t>Op</w:t>
      </w:r>
      <w:r w:rsidR="005F129C">
        <w:t xml:space="preserve"> te leveren</w:t>
      </w:r>
      <w:r w:rsidR="00932C26" w:rsidRPr="00932C26">
        <w:t xml:space="preserve"> documenten</w:t>
      </w:r>
      <w:bookmarkEnd w:id="8"/>
    </w:p>
    <w:p w14:paraId="1B033F26" w14:textId="77777777" w:rsidR="00932C26" w:rsidRPr="00932C26" w:rsidRDefault="00932C26" w:rsidP="00932C26"/>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0106F" w14:paraId="4944344C" w14:textId="77777777" w:rsidTr="00E0106F">
        <w:tc>
          <w:tcPr>
            <w:tcW w:w="1271" w:type="dxa"/>
            <w:shd w:val="clear" w:color="auto" w:fill="002060"/>
            <w:vAlign w:val="center"/>
          </w:tcPr>
          <w:p w14:paraId="36DC888A" w14:textId="77777777" w:rsidR="00E0106F" w:rsidRPr="00E0106F" w:rsidRDefault="00E0106F" w:rsidP="00413169">
            <w:pPr>
              <w:rPr>
                <w:b/>
                <w:bCs/>
              </w:rPr>
            </w:pPr>
          </w:p>
        </w:tc>
        <w:tc>
          <w:tcPr>
            <w:tcW w:w="7791" w:type="dxa"/>
            <w:shd w:val="clear" w:color="auto" w:fill="002060"/>
            <w:vAlign w:val="center"/>
          </w:tcPr>
          <w:p w14:paraId="456EDDEA" w14:textId="5FD1538A" w:rsidR="00E0106F" w:rsidRPr="00E0106F" w:rsidRDefault="00A83288" w:rsidP="00413169">
            <w:pPr>
              <w:rPr>
                <w:b/>
                <w:bCs/>
              </w:rPr>
            </w:pPr>
            <w:r>
              <w:rPr>
                <w:b/>
                <w:bCs/>
              </w:rPr>
              <w:t xml:space="preserve">Algemene eisen </w:t>
            </w:r>
            <w:r w:rsidR="005F129C">
              <w:rPr>
                <w:b/>
                <w:bCs/>
              </w:rPr>
              <w:t>–</w:t>
            </w:r>
            <w:r>
              <w:rPr>
                <w:b/>
                <w:bCs/>
              </w:rPr>
              <w:t xml:space="preserve"> </w:t>
            </w:r>
            <w:r w:rsidR="00E0106F" w:rsidRPr="00E0106F">
              <w:rPr>
                <w:b/>
                <w:bCs/>
              </w:rPr>
              <w:t>Op</w:t>
            </w:r>
            <w:r w:rsidR="005F129C">
              <w:rPr>
                <w:b/>
                <w:bCs/>
              </w:rPr>
              <w:t xml:space="preserve"> te </w:t>
            </w:r>
            <w:r w:rsidR="00E0106F" w:rsidRPr="00E0106F">
              <w:rPr>
                <w:b/>
                <w:bCs/>
              </w:rPr>
              <w:t>lever</w:t>
            </w:r>
            <w:r w:rsidR="005F129C">
              <w:rPr>
                <w:b/>
                <w:bCs/>
              </w:rPr>
              <w:t>en</w:t>
            </w:r>
            <w:r w:rsidR="00E0106F" w:rsidRPr="00E0106F">
              <w:rPr>
                <w:b/>
                <w:bCs/>
              </w:rPr>
              <w:t xml:space="preserve"> documenten</w:t>
            </w:r>
            <w:r w:rsidR="00894DBE">
              <w:rPr>
                <w:b/>
                <w:bCs/>
              </w:rPr>
              <w:t xml:space="preserve"> en werken</w:t>
            </w:r>
          </w:p>
        </w:tc>
      </w:tr>
      <w:tr w:rsidR="005519CF" w14:paraId="567A6F4E" w14:textId="77777777" w:rsidTr="00413169">
        <w:tc>
          <w:tcPr>
            <w:tcW w:w="1271" w:type="dxa"/>
            <w:vAlign w:val="center"/>
          </w:tcPr>
          <w:p w14:paraId="7B0AE84D" w14:textId="339B8F75" w:rsidR="005519CF" w:rsidRDefault="003B080E" w:rsidP="00E0106F">
            <w:r>
              <w:t>2.</w:t>
            </w:r>
            <w:r w:rsidR="0054121E">
              <w:t>2.4.2</w:t>
            </w:r>
          </w:p>
        </w:tc>
        <w:tc>
          <w:tcPr>
            <w:tcW w:w="7791" w:type="dxa"/>
          </w:tcPr>
          <w:p w14:paraId="6C7EC5E2" w14:textId="41F3F2E9" w:rsidR="005519CF" w:rsidRDefault="0054121E" w:rsidP="00E0106F">
            <w:r>
              <w:t xml:space="preserve">Documenten die worden opgesteld door de opdrachtnemer in het kader van de opdracht </w:t>
            </w:r>
            <w:r w:rsidR="005519CF" w:rsidRPr="00BA6644">
              <w:t xml:space="preserve">worden </w:t>
            </w:r>
            <w:r>
              <w:t xml:space="preserve">door de opdrachtnemer </w:t>
            </w:r>
            <w:r w:rsidR="005519CF" w:rsidRPr="00BA6644">
              <w:t>altijd eerst in conceptvorm aangeleverd.</w:t>
            </w:r>
          </w:p>
        </w:tc>
      </w:tr>
      <w:tr w:rsidR="005519CF" w14:paraId="52171F96" w14:textId="77777777" w:rsidTr="00413169">
        <w:tc>
          <w:tcPr>
            <w:tcW w:w="1271" w:type="dxa"/>
            <w:vAlign w:val="center"/>
          </w:tcPr>
          <w:p w14:paraId="0116C205" w14:textId="3A01C0C3" w:rsidR="005519CF" w:rsidRDefault="003B080E" w:rsidP="00E0106F">
            <w:r>
              <w:t>2.</w:t>
            </w:r>
            <w:r w:rsidR="0054121E">
              <w:t>2.4.3</w:t>
            </w:r>
          </w:p>
        </w:tc>
        <w:tc>
          <w:tcPr>
            <w:tcW w:w="7791" w:type="dxa"/>
          </w:tcPr>
          <w:p w14:paraId="611DDF94" w14:textId="34DFB4AC" w:rsidR="005519CF" w:rsidRDefault="005519CF" w:rsidP="00E0106F">
            <w:r w:rsidRPr="0090782B">
              <w:t xml:space="preserve">De </w:t>
            </w:r>
            <w:r w:rsidR="003D2733">
              <w:t>opdrachtgever</w:t>
            </w:r>
            <w:r w:rsidRPr="0090782B">
              <w:t xml:space="preserve"> heeft </w:t>
            </w:r>
            <w:r>
              <w:t xml:space="preserve">altijd de </w:t>
            </w:r>
            <w:r w:rsidRPr="0090782B">
              <w:t xml:space="preserve">mogelijkheid </w:t>
            </w:r>
            <w:r>
              <w:t xml:space="preserve">te reageren </w:t>
            </w:r>
            <w:r w:rsidRPr="0090782B">
              <w:t>op de conceptdocumenten</w:t>
            </w:r>
            <w:r>
              <w:t xml:space="preserve"> richting de opdrachtnemer in de vorm van inhoudelijke opmerkingen en/of commentaar</w:t>
            </w:r>
            <w:r w:rsidR="0054121E">
              <w:t>. Commentaar wordt door de opdrachtnemer verwerkt en aangepaste conceptdocumenten worden door de opdrachtnemer opnieuw aangeleverd aan de opdrachtgever.</w:t>
            </w:r>
          </w:p>
        </w:tc>
      </w:tr>
      <w:tr w:rsidR="005E4B70" w14:paraId="4B438743" w14:textId="77777777" w:rsidTr="00413169">
        <w:tc>
          <w:tcPr>
            <w:tcW w:w="1271" w:type="dxa"/>
            <w:vAlign w:val="center"/>
          </w:tcPr>
          <w:p w14:paraId="79F1F97B" w14:textId="06666460" w:rsidR="005E4B70" w:rsidRDefault="00C16B01" w:rsidP="00E0106F">
            <w:r>
              <w:t>2.</w:t>
            </w:r>
            <w:r w:rsidR="0054121E">
              <w:t>2.4.</w:t>
            </w:r>
            <w:r w:rsidR="00A82543">
              <w:t>4</w:t>
            </w:r>
          </w:p>
        </w:tc>
        <w:tc>
          <w:tcPr>
            <w:tcW w:w="7791" w:type="dxa"/>
          </w:tcPr>
          <w:p w14:paraId="52FCE755" w14:textId="66221B49" w:rsidR="00386B9F" w:rsidRDefault="005E4B70" w:rsidP="005519CF">
            <w:r w:rsidRPr="0090782B">
              <w:t xml:space="preserve">Conceptdocumenten </w:t>
            </w:r>
            <w:r w:rsidR="00C7209C">
              <w:t xml:space="preserve">die zijn opgesteld door de opdrachtnemer krijgen pas een status “Definitief” </w:t>
            </w:r>
            <w:r w:rsidRPr="0090782B">
              <w:t xml:space="preserve">na goedkeuring van de </w:t>
            </w:r>
            <w:r w:rsidR="003D2733">
              <w:t>opdrachtgever</w:t>
            </w:r>
            <w:r w:rsidR="00CF03B7">
              <w:t>.</w:t>
            </w:r>
          </w:p>
        </w:tc>
      </w:tr>
    </w:tbl>
    <w:p w14:paraId="556F7A60" w14:textId="21257DE9" w:rsidR="00E0106F" w:rsidRDefault="00E0106F" w:rsidP="00E417E2"/>
    <w:p w14:paraId="5EDE625D" w14:textId="77777777" w:rsidR="00E44E4D" w:rsidRDefault="00E44E4D">
      <w:pPr>
        <w:rPr>
          <w:rFonts w:asciiTheme="majorHAnsi" w:eastAsiaTheme="majorEastAsia" w:hAnsiTheme="majorHAnsi" w:cstheme="majorBidi"/>
          <w:color w:val="2F5496" w:themeColor="accent1" w:themeShade="BF"/>
          <w:sz w:val="32"/>
          <w:szCs w:val="32"/>
        </w:rPr>
      </w:pPr>
      <w:r>
        <w:br w:type="page"/>
      </w:r>
    </w:p>
    <w:p w14:paraId="615D04B5" w14:textId="5BC99177" w:rsidR="004622EA" w:rsidRDefault="004622EA" w:rsidP="004622EA">
      <w:pPr>
        <w:pStyle w:val="Kop1"/>
      </w:pPr>
      <w:bookmarkStart w:id="9" w:name="_Toc125629585"/>
      <w:r>
        <w:lastRenderedPageBreak/>
        <w:t>Ontwerpeisen</w:t>
      </w:r>
      <w:bookmarkEnd w:id="9"/>
    </w:p>
    <w:p w14:paraId="1E276E39" w14:textId="78E77D9F" w:rsidR="005F4808" w:rsidRPr="005F4808" w:rsidRDefault="004622EA" w:rsidP="005F4808">
      <w:pPr>
        <w:pStyle w:val="Kop2"/>
      </w:pPr>
      <w:bookmarkStart w:id="10" w:name="_Toc125629586"/>
      <w:r>
        <w:t>Proceseisen</w:t>
      </w:r>
      <w:bookmarkEnd w:id="10"/>
    </w:p>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5F4808" w:rsidRPr="00E0106F" w14:paraId="11A42748" w14:textId="77777777" w:rsidTr="005F4808">
        <w:trPr>
          <w:tblHeader/>
        </w:trPr>
        <w:tc>
          <w:tcPr>
            <w:tcW w:w="1271" w:type="dxa"/>
            <w:shd w:val="clear" w:color="auto" w:fill="002060"/>
            <w:vAlign w:val="center"/>
          </w:tcPr>
          <w:p w14:paraId="394F4F0B" w14:textId="77777777" w:rsidR="005F4808" w:rsidRPr="00E0106F" w:rsidRDefault="005F4808" w:rsidP="00413169">
            <w:pPr>
              <w:rPr>
                <w:b/>
                <w:bCs/>
              </w:rPr>
            </w:pPr>
          </w:p>
        </w:tc>
        <w:tc>
          <w:tcPr>
            <w:tcW w:w="7791" w:type="dxa"/>
            <w:shd w:val="clear" w:color="auto" w:fill="002060"/>
            <w:vAlign w:val="center"/>
          </w:tcPr>
          <w:p w14:paraId="329823DA" w14:textId="36D75D30" w:rsidR="005F4808" w:rsidRPr="00E0106F" w:rsidRDefault="005F4808" w:rsidP="00413169">
            <w:pPr>
              <w:rPr>
                <w:b/>
                <w:bCs/>
              </w:rPr>
            </w:pPr>
            <w:r>
              <w:rPr>
                <w:b/>
                <w:bCs/>
              </w:rPr>
              <w:t>Ontwerpeisen - Proceseisen</w:t>
            </w:r>
          </w:p>
        </w:tc>
      </w:tr>
      <w:tr w:rsidR="005F4808" w14:paraId="5321A79C" w14:textId="77777777" w:rsidTr="00413169">
        <w:tc>
          <w:tcPr>
            <w:tcW w:w="1271" w:type="dxa"/>
            <w:vAlign w:val="center"/>
          </w:tcPr>
          <w:p w14:paraId="6183BAC3" w14:textId="5936DE72" w:rsidR="005F4808" w:rsidRDefault="00491002" w:rsidP="00413169">
            <w:r>
              <w:t>3.1.1</w:t>
            </w:r>
          </w:p>
        </w:tc>
        <w:tc>
          <w:tcPr>
            <w:tcW w:w="7791" w:type="dxa"/>
          </w:tcPr>
          <w:p w14:paraId="67DE7D66" w14:textId="35CBDB87" w:rsidR="00F77F71" w:rsidRPr="00F77F71" w:rsidRDefault="00F77F71" w:rsidP="005F4808">
            <w:pPr>
              <w:rPr>
                <w:b/>
                <w:bCs/>
              </w:rPr>
            </w:pPr>
            <w:r w:rsidRPr="00F77F71">
              <w:rPr>
                <w:b/>
                <w:bCs/>
              </w:rPr>
              <w:t>Opvragen gegevens</w:t>
            </w:r>
          </w:p>
          <w:p w14:paraId="710324B3" w14:textId="201D00A5" w:rsidR="005F4808" w:rsidRDefault="005F4808" w:rsidP="005F4808">
            <w:r>
              <w:t xml:space="preserve">Bij start van de ontwerpwerkzaamheden dient de opdrachtnemer de volgende gegevens op te vragen bij de </w:t>
            </w:r>
            <w:r w:rsidR="003D2733">
              <w:t>opdrachtgever</w:t>
            </w:r>
            <w:r>
              <w:t>:</w:t>
            </w:r>
          </w:p>
          <w:p w14:paraId="20A3E270" w14:textId="77777777" w:rsidR="005F4808" w:rsidRDefault="005F4808" w:rsidP="00C64C36">
            <w:pPr>
              <w:pStyle w:val="Lijstalinea"/>
              <w:numPr>
                <w:ilvl w:val="0"/>
                <w:numId w:val="2"/>
              </w:numPr>
            </w:pPr>
            <w:r>
              <w:t>Meest actuele gegevens van de bestaande openbare verlichtingsinstallatie</w:t>
            </w:r>
          </w:p>
          <w:p w14:paraId="4A329C75" w14:textId="6A6AEB33" w:rsidR="005F4808" w:rsidRDefault="005F4808" w:rsidP="00C64C36">
            <w:pPr>
              <w:pStyle w:val="Lijstalinea"/>
              <w:numPr>
                <w:ilvl w:val="0"/>
                <w:numId w:val="2"/>
              </w:numPr>
            </w:pPr>
            <w:r>
              <w:t>Actuele Programma van Eisen voor de openbare verlichting inclusief bijlagen;</w:t>
            </w:r>
          </w:p>
          <w:p w14:paraId="7ADA34AA" w14:textId="77777777" w:rsidR="005F4808" w:rsidRDefault="005F4808" w:rsidP="00C64C36">
            <w:pPr>
              <w:pStyle w:val="Lijstalinea"/>
              <w:numPr>
                <w:ilvl w:val="0"/>
                <w:numId w:val="2"/>
              </w:numPr>
            </w:pPr>
            <w:r>
              <w:t>DIOR gemeente Lansingerland</w:t>
            </w:r>
          </w:p>
          <w:p w14:paraId="20234B75" w14:textId="52E12217" w:rsidR="005F4808" w:rsidRDefault="005F4808" w:rsidP="00C64C36">
            <w:pPr>
              <w:pStyle w:val="Lijstalinea"/>
              <w:numPr>
                <w:ilvl w:val="0"/>
                <w:numId w:val="2"/>
              </w:numPr>
            </w:pPr>
            <w:r>
              <w:t>Beleid Elektrische veiligheid</w:t>
            </w:r>
            <w:r w:rsidR="00AE440E">
              <w:t xml:space="preserve"> in de Openbare Ruimte</w:t>
            </w:r>
          </w:p>
          <w:p w14:paraId="15A0C13B" w14:textId="69F419E1" w:rsidR="005F4808" w:rsidRDefault="005F4808" w:rsidP="00C64C36">
            <w:pPr>
              <w:pStyle w:val="Lijstalinea"/>
              <w:numPr>
                <w:ilvl w:val="0"/>
                <w:numId w:val="2"/>
              </w:numPr>
            </w:pPr>
            <w:r>
              <w:t xml:space="preserve">Actuele </w:t>
            </w:r>
            <w:r w:rsidR="006A3E28">
              <w:t xml:space="preserve">of nieuwe civiele </w:t>
            </w:r>
            <w:r>
              <w:t xml:space="preserve">ondergrond </w:t>
            </w:r>
          </w:p>
        </w:tc>
      </w:tr>
      <w:tr w:rsidR="005F4808" w14:paraId="2E05E1FB" w14:textId="77777777" w:rsidTr="00413169">
        <w:tc>
          <w:tcPr>
            <w:tcW w:w="1271" w:type="dxa"/>
            <w:vAlign w:val="center"/>
          </w:tcPr>
          <w:p w14:paraId="3704F1E7" w14:textId="2E376E11" w:rsidR="005F4808" w:rsidRDefault="00491002" w:rsidP="00413169">
            <w:r>
              <w:t>3.1.2</w:t>
            </w:r>
          </w:p>
        </w:tc>
        <w:tc>
          <w:tcPr>
            <w:tcW w:w="7791" w:type="dxa"/>
          </w:tcPr>
          <w:p w14:paraId="7EC40AFB" w14:textId="4092B74A" w:rsidR="00F77F71" w:rsidRPr="00F77F71" w:rsidRDefault="00F77F71" w:rsidP="005F4808">
            <w:pPr>
              <w:rPr>
                <w:b/>
                <w:bCs/>
              </w:rPr>
            </w:pPr>
            <w:r w:rsidRPr="00F77F71">
              <w:rPr>
                <w:b/>
                <w:bCs/>
              </w:rPr>
              <w:t>Startoverleg</w:t>
            </w:r>
          </w:p>
          <w:p w14:paraId="32BB1381" w14:textId="2DE62AD5" w:rsidR="005F4808" w:rsidRDefault="005F4808" w:rsidP="005F4808">
            <w:r>
              <w:t xml:space="preserve">Voordat begonnen kan worden met het ontwerp van de openbare verlichting dienen door de opdrachtnemer de volgende onderwerpen te worden besproken met de </w:t>
            </w:r>
            <w:r w:rsidR="005A037D">
              <w:t>opdrachtgever</w:t>
            </w:r>
            <w:r>
              <w:t xml:space="preserve"> in een startoverleg:</w:t>
            </w:r>
          </w:p>
          <w:p w14:paraId="5C40B984" w14:textId="763A116D" w:rsidR="005F4808" w:rsidRDefault="005F4808" w:rsidP="00C64C36">
            <w:pPr>
              <w:pStyle w:val="Lijstalinea"/>
              <w:numPr>
                <w:ilvl w:val="0"/>
                <w:numId w:val="4"/>
              </w:numPr>
            </w:pPr>
            <w:r>
              <w:t xml:space="preserve">De uitvoering van de te gebruiken (licht-)masten, armaturen inclusief lumenpakket en lenstype en andere objecten </w:t>
            </w:r>
            <w:r w:rsidR="00D54442">
              <w:t>conform het “</w:t>
            </w:r>
            <w:r w:rsidR="00662996">
              <w:t>Handboek</w:t>
            </w:r>
            <w:r w:rsidR="00D54442">
              <w:t xml:space="preserve"> </w:t>
            </w:r>
            <w:r w:rsidR="00662996">
              <w:t>M</w:t>
            </w:r>
            <w:r w:rsidR="00D54442">
              <w:t xml:space="preserve">aterialen </w:t>
            </w:r>
            <w:r w:rsidR="00662996">
              <w:t>O</w:t>
            </w:r>
            <w:r w:rsidR="00D54442">
              <w:t xml:space="preserve">penbare </w:t>
            </w:r>
            <w:r w:rsidR="00662996">
              <w:t>V</w:t>
            </w:r>
            <w:r w:rsidR="00D54442">
              <w:t>erlichting”</w:t>
            </w:r>
          </w:p>
          <w:p w14:paraId="3A19DCB6" w14:textId="77777777" w:rsidR="005F4808" w:rsidRDefault="005F4808" w:rsidP="00C64C36">
            <w:pPr>
              <w:pStyle w:val="Lijstalinea"/>
              <w:numPr>
                <w:ilvl w:val="0"/>
                <w:numId w:val="3"/>
              </w:numPr>
            </w:pPr>
            <w:r>
              <w:t>Dimregime van lichtbronnen</w:t>
            </w:r>
          </w:p>
          <w:p w14:paraId="2D155AF7" w14:textId="77777777" w:rsidR="00F73AAC" w:rsidRDefault="005F4808" w:rsidP="00C64C36">
            <w:pPr>
              <w:pStyle w:val="Lijstalinea"/>
              <w:numPr>
                <w:ilvl w:val="0"/>
                <w:numId w:val="3"/>
              </w:numPr>
            </w:pPr>
            <w:r>
              <w:t>Invloed flora en fauna op het verlichtingsontwerp</w:t>
            </w:r>
          </w:p>
          <w:p w14:paraId="0D351134" w14:textId="274F8A1A" w:rsidR="005F4808" w:rsidRDefault="00F73AAC" w:rsidP="00C64C36">
            <w:pPr>
              <w:pStyle w:val="Lijstalinea"/>
              <w:numPr>
                <w:ilvl w:val="0"/>
                <w:numId w:val="3"/>
              </w:numPr>
            </w:pPr>
            <w:r>
              <w:t>Check op grondtoestand &amp; vervuilde grond</w:t>
            </w:r>
            <w:r w:rsidR="005F4808">
              <w:t xml:space="preserve"> </w:t>
            </w:r>
          </w:p>
          <w:p w14:paraId="47E1BE9F" w14:textId="77777777" w:rsidR="005F4808" w:rsidRDefault="005F4808" w:rsidP="00C64C36">
            <w:pPr>
              <w:pStyle w:val="Lijstalinea"/>
              <w:numPr>
                <w:ilvl w:val="0"/>
                <w:numId w:val="3"/>
              </w:numPr>
            </w:pPr>
            <w:r>
              <w:t>Gereguleerd net of eigen net.</w:t>
            </w:r>
          </w:p>
          <w:p w14:paraId="3A5AC596" w14:textId="4471EF03" w:rsidR="005F4808" w:rsidRDefault="005F4808" w:rsidP="00C64C36">
            <w:pPr>
              <w:pStyle w:val="Lijstalinea"/>
              <w:numPr>
                <w:ilvl w:val="0"/>
                <w:numId w:val="3"/>
              </w:numPr>
            </w:pPr>
            <w:r>
              <w:t>Kabels / kasten en groepenindelingen</w:t>
            </w:r>
            <w:r w:rsidR="00F73AAC">
              <w:t xml:space="preserve"> en aansluitingen hierop</w:t>
            </w:r>
          </w:p>
          <w:p w14:paraId="475ACD94" w14:textId="77777777" w:rsidR="005F4808" w:rsidRDefault="005F4808" w:rsidP="00C64C36">
            <w:pPr>
              <w:pStyle w:val="Lijstalinea"/>
              <w:numPr>
                <w:ilvl w:val="0"/>
                <w:numId w:val="3"/>
              </w:numPr>
            </w:pPr>
            <w:r>
              <w:t>Verlichtingsklassen van te verlichten wegen en gebieden</w:t>
            </w:r>
          </w:p>
          <w:p w14:paraId="018D888D" w14:textId="77777777" w:rsidR="005F4808" w:rsidRDefault="005F4808" w:rsidP="00C64C36">
            <w:pPr>
              <w:pStyle w:val="Lijstalinea"/>
              <w:numPr>
                <w:ilvl w:val="0"/>
                <w:numId w:val="3"/>
              </w:numPr>
            </w:pPr>
            <w:r>
              <w:t>Mogelijk hergebruik materialen</w:t>
            </w:r>
          </w:p>
          <w:p w14:paraId="2DBC3E46" w14:textId="77777777" w:rsidR="005F4808" w:rsidRDefault="005F4808" w:rsidP="00C64C36">
            <w:pPr>
              <w:pStyle w:val="Lijstalinea"/>
              <w:numPr>
                <w:ilvl w:val="0"/>
                <w:numId w:val="3"/>
              </w:numPr>
            </w:pPr>
            <w:r>
              <w:t>De (nieuwe) positie van de voedingskasten</w:t>
            </w:r>
          </w:p>
          <w:p w14:paraId="29ADCDFC" w14:textId="0143E8E4" w:rsidR="005F4808" w:rsidRDefault="005F4808" w:rsidP="00C64C36">
            <w:pPr>
              <w:pStyle w:val="Lijstalinea"/>
              <w:numPr>
                <w:ilvl w:val="0"/>
                <w:numId w:val="3"/>
              </w:numPr>
            </w:pPr>
            <w:r>
              <w:t>Bestaande mastposities wel of niet leidend voor nieuwe ontwerp</w:t>
            </w:r>
          </w:p>
          <w:p w14:paraId="254A191E" w14:textId="0E00F3D9" w:rsidR="00AC238F" w:rsidRDefault="00AC238F" w:rsidP="00C64C36">
            <w:pPr>
              <w:pStyle w:val="Lijstalinea"/>
              <w:numPr>
                <w:ilvl w:val="0"/>
                <w:numId w:val="3"/>
              </w:numPr>
            </w:pPr>
            <w:r>
              <w:t>Verlichten van tunnels en vrije voetgangersoversteekplaatsen</w:t>
            </w:r>
          </w:p>
          <w:p w14:paraId="0BC417A0" w14:textId="77777777" w:rsidR="005F4808" w:rsidRDefault="005F4808" w:rsidP="00C64C36">
            <w:pPr>
              <w:pStyle w:val="Lijstalinea"/>
              <w:numPr>
                <w:ilvl w:val="0"/>
                <w:numId w:val="3"/>
              </w:numPr>
            </w:pPr>
            <w:r>
              <w:t>Vooropname OVL</w:t>
            </w:r>
          </w:p>
          <w:p w14:paraId="7CCB1380" w14:textId="77777777" w:rsidR="005F4808" w:rsidRDefault="005F4808" w:rsidP="00C64C36">
            <w:pPr>
              <w:pStyle w:val="Lijstalinea"/>
              <w:numPr>
                <w:ilvl w:val="0"/>
                <w:numId w:val="3"/>
              </w:numPr>
            </w:pPr>
            <w:r>
              <w:t>Raakvlakken met andere disciplines</w:t>
            </w:r>
          </w:p>
          <w:p w14:paraId="15B80ACE" w14:textId="77777777" w:rsidR="005F4808" w:rsidRDefault="005F4808" w:rsidP="00C64C36">
            <w:pPr>
              <w:pStyle w:val="Lijstalinea"/>
              <w:numPr>
                <w:ilvl w:val="0"/>
                <w:numId w:val="3"/>
              </w:numPr>
            </w:pPr>
            <w:r>
              <w:t>K&amp;L Derden</w:t>
            </w:r>
          </w:p>
          <w:p w14:paraId="50832EEB" w14:textId="77777777" w:rsidR="005F4808" w:rsidRDefault="005F4808" w:rsidP="00C64C36">
            <w:pPr>
              <w:pStyle w:val="Lijstalinea"/>
              <w:numPr>
                <w:ilvl w:val="0"/>
                <w:numId w:val="3"/>
              </w:numPr>
            </w:pPr>
            <w:r>
              <w:t>Planning ontwerpwerkzaamheden</w:t>
            </w:r>
          </w:p>
          <w:p w14:paraId="53ABBC0C" w14:textId="77777777" w:rsidR="005F4808" w:rsidRDefault="005F4808" w:rsidP="00C64C36">
            <w:pPr>
              <w:pStyle w:val="Lijstalinea"/>
              <w:numPr>
                <w:ilvl w:val="0"/>
                <w:numId w:val="3"/>
              </w:numPr>
            </w:pPr>
            <w:r>
              <w:t>Invloed mogelijke lichthinder</w:t>
            </w:r>
          </w:p>
          <w:p w14:paraId="7E59E78E" w14:textId="77777777" w:rsidR="005F4808" w:rsidRDefault="005F4808" w:rsidP="00C64C36">
            <w:pPr>
              <w:pStyle w:val="Lijstalinea"/>
              <w:numPr>
                <w:ilvl w:val="0"/>
                <w:numId w:val="3"/>
              </w:numPr>
            </w:pPr>
            <w:r>
              <w:t>Mogelijke mastopstellingen</w:t>
            </w:r>
          </w:p>
          <w:p w14:paraId="5A153290" w14:textId="77777777" w:rsidR="005F4808" w:rsidRDefault="005F4808" w:rsidP="00C64C36">
            <w:pPr>
              <w:pStyle w:val="Lijstalinea"/>
              <w:numPr>
                <w:ilvl w:val="0"/>
                <w:numId w:val="3"/>
              </w:numPr>
            </w:pPr>
            <w:r>
              <w:t>Geplande aanbestedingsdatum tenzij niet van toepassing</w:t>
            </w:r>
          </w:p>
          <w:p w14:paraId="7A41A170" w14:textId="77777777" w:rsidR="005F4808" w:rsidRDefault="005F4808" w:rsidP="00C64C36">
            <w:pPr>
              <w:pStyle w:val="Lijstalinea"/>
              <w:numPr>
                <w:ilvl w:val="0"/>
                <w:numId w:val="3"/>
              </w:numPr>
            </w:pPr>
            <w:r>
              <w:t>Geplande uitvoeringsdatum</w:t>
            </w:r>
          </w:p>
          <w:p w14:paraId="53C0FF10" w14:textId="2C9665FD" w:rsidR="005F4808" w:rsidRDefault="005F4808" w:rsidP="00C64C36">
            <w:pPr>
              <w:pStyle w:val="Lijstalinea"/>
              <w:numPr>
                <w:ilvl w:val="0"/>
                <w:numId w:val="3"/>
              </w:numPr>
            </w:pPr>
            <w:r>
              <w:t>Geplande opleveringsdatum</w:t>
            </w:r>
          </w:p>
        </w:tc>
      </w:tr>
      <w:tr w:rsidR="00F77F71" w14:paraId="1D428B3E" w14:textId="77777777" w:rsidTr="00413169">
        <w:tc>
          <w:tcPr>
            <w:tcW w:w="1271" w:type="dxa"/>
            <w:vAlign w:val="center"/>
          </w:tcPr>
          <w:p w14:paraId="75424418" w14:textId="6960FD90" w:rsidR="00F77F71" w:rsidRDefault="00491002" w:rsidP="00413169">
            <w:r>
              <w:t>3.1.3</w:t>
            </w:r>
          </w:p>
        </w:tc>
        <w:tc>
          <w:tcPr>
            <w:tcW w:w="7791" w:type="dxa"/>
          </w:tcPr>
          <w:p w14:paraId="3534C99D" w14:textId="77777777" w:rsidR="00F77F71" w:rsidRDefault="00F77F71" w:rsidP="005F4808">
            <w:pPr>
              <w:rPr>
                <w:b/>
                <w:bCs/>
              </w:rPr>
            </w:pPr>
            <w:r>
              <w:rPr>
                <w:b/>
                <w:bCs/>
              </w:rPr>
              <w:t>Op te leveren documenten</w:t>
            </w:r>
          </w:p>
          <w:p w14:paraId="285A6E92" w14:textId="727C1945" w:rsidR="00F77F71" w:rsidRPr="00F77F71" w:rsidRDefault="00F77F71" w:rsidP="005F4808">
            <w:r w:rsidRPr="00F77F71">
              <w:t xml:space="preserve">De volgende documenten dienen </w:t>
            </w:r>
            <w:r w:rsidR="00D07D3D">
              <w:t xml:space="preserve">door de opdrachtnemer </w:t>
            </w:r>
            <w:r w:rsidRPr="00F77F71">
              <w:t>te worden opgeleverd</w:t>
            </w:r>
          </w:p>
          <w:p w14:paraId="5DB8EC1E" w14:textId="3F8BAE84" w:rsidR="00F77F71" w:rsidRDefault="00F77F71" w:rsidP="00C64C36">
            <w:pPr>
              <w:pStyle w:val="Lijstalinea"/>
              <w:numPr>
                <w:ilvl w:val="0"/>
                <w:numId w:val="13"/>
              </w:numPr>
            </w:pPr>
            <w:r w:rsidRPr="00F77F71">
              <w:t>Ontwerpnotitie in Word en PDF</w:t>
            </w:r>
          </w:p>
          <w:p w14:paraId="6CB2E3EE" w14:textId="44D0962D" w:rsidR="00F77F71" w:rsidRDefault="00F77F71" w:rsidP="00C64C36">
            <w:pPr>
              <w:pStyle w:val="Lijstalinea"/>
              <w:numPr>
                <w:ilvl w:val="0"/>
                <w:numId w:val="13"/>
              </w:numPr>
            </w:pPr>
            <w:r>
              <w:t>Licht</w:t>
            </w:r>
            <w:r w:rsidR="00081BED">
              <w:t>plan en licht</w:t>
            </w:r>
            <w:r>
              <w:t xml:space="preserve">berekeningen in PDF + </w:t>
            </w:r>
            <w:r w:rsidR="00081BED">
              <w:t>het bronbestand</w:t>
            </w:r>
          </w:p>
          <w:p w14:paraId="6C060164" w14:textId="0CF89477" w:rsidR="00081BED" w:rsidRDefault="00081BED" w:rsidP="00C64C36">
            <w:pPr>
              <w:pStyle w:val="Lijstalinea"/>
              <w:numPr>
                <w:ilvl w:val="0"/>
                <w:numId w:val="13"/>
              </w:numPr>
            </w:pPr>
            <w:r>
              <w:t>Kabelplan en kabelberekeningen in PDF + het bronbestand</w:t>
            </w:r>
          </w:p>
          <w:p w14:paraId="0A3B3A91" w14:textId="043F68E5" w:rsidR="00F77F71" w:rsidRPr="00F77F71" w:rsidRDefault="00081BED" w:rsidP="00C64C36">
            <w:pPr>
              <w:pStyle w:val="Lijstalinea"/>
              <w:numPr>
                <w:ilvl w:val="0"/>
                <w:numId w:val="13"/>
              </w:numPr>
              <w:rPr>
                <w:b/>
                <w:bCs/>
              </w:rPr>
            </w:pPr>
            <w:r>
              <w:t>Ontwerptekeningen in DWG en PDF</w:t>
            </w:r>
          </w:p>
        </w:tc>
      </w:tr>
    </w:tbl>
    <w:p w14:paraId="04CD5D2B" w14:textId="77777777" w:rsidR="004622EA" w:rsidRDefault="004622EA" w:rsidP="00E417E2"/>
    <w:p w14:paraId="5E334302" w14:textId="42651EBA" w:rsidR="00E417E2" w:rsidRDefault="00E417E2" w:rsidP="00B541D8">
      <w:pPr>
        <w:pStyle w:val="Kop2"/>
      </w:pPr>
      <w:bookmarkStart w:id="11" w:name="_Toc125629587"/>
      <w:r>
        <w:lastRenderedPageBreak/>
        <w:t>O</w:t>
      </w:r>
      <w:r w:rsidR="00C74B78">
        <w:t>ntwerpnotitie</w:t>
      </w:r>
      <w:bookmarkEnd w:id="11"/>
    </w:p>
    <w:p w14:paraId="13E9CFD4" w14:textId="77777777" w:rsidR="005F4808" w:rsidRPr="005F4808" w:rsidRDefault="005F4808" w:rsidP="005F480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5F4808" w:rsidRPr="0090782B" w14:paraId="3631326B" w14:textId="77777777" w:rsidTr="00F73AAC">
        <w:trPr>
          <w:tblHeader/>
        </w:trPr>
        <w:tc>
          <w:tcPr>
            <w:tcW w:w="1271" w:type="dxa"/>
            <w:shd w:val="clear" w:color="auto" w:fill="002060"/>
            <w:vAlign w:val="center"/>
          </w:tcPr>
          <w:p w14:paraId="0F3CFC81" w14:textId="77777777" w:rsidR="005F4808" w:rsidRPr="00C74B78" w:rsidRDefault="005F4808" w:rsidP="00413169">
            <w:pPr>
              <w:rPr>
                <w:b/>
                <w:bCs/>
              </w:rPr>
            </w:pPr>
          </w:p>
        </w:tc>
        <w:tc>
          <w:tcPr>
            <w:tcW w:w="7791" w:type="dxa"/>
            <w:shd w:val="clear" w:color="auto" w:fill="002060"/>
          </w:tcPr>
          <w:p w14:paraId="31AF8940" w14:textId="05BCF1D6" w:rsidR="005F4808" w:rsidRPr="00C74B78" w:rsidRDefault="005F4808" w:rsidP="00413169">
            <w:pPr>
              <w:rPr>
                <w:b/>
                <w:bCs/>
              </w:rPr>
            </w:pPr>
            <w:r w:rsidRPr="00C74B78">
              <w:rPr>
                <w:b/>
                <w:bCs/>
              </w:rPr>
              <w:t xml:space="preserve">  </w:t>
            </w:r>
            <w:r w:rsidR="00C74B78" w:rsidRPr="00C74B78">
              <w:rPr>
                <w:b/>
                <w:bCs/>
              </w:rPr>
              <w:t>Ontwerpeisen - Ontwerpnotitie</w:t>
            </w:r>
          </w:p>
        </w:tc>
      </w:tr>
      <w:tr w:rsidR="005F4808" w:rsidRPr="0090782B" w14:paraId="0F95D2B3" w14:textId="77777777" w:rsidTr="00413169">
        <w:tc>
          <w:tcPr>
            <w:tcW w:w="1271" w:type="dxa"/>
            <w:vAlign w:val="center"/>
          </w:tcPr>
          <w:p w14:paraId="3DB587E0" w14:textId="119ED984" w:rsidR="005F4808" w:rsidRDefault="00491002" w:rsidP="00413169">
            <w:r>
              <w:t>3.2.1</w:t>
            </w:r>
          </w:p>
        </w:tc>
        <w:tc>
          <w:tcPr>
            <w:tcW w:w="7791" w:type="dxa"/>
          </w:tcPr>
          <w:p w14:paraId="58689A91" w14:textId="77777777" w:rsidR="00C74B78" w:rsidRDefault="00C74B78" w:rsidP="00C74B78">
            <w:r>
              <w:t>De ontwerpnotitie dient tenminste te bevatten:</w:t>
            </w:r>
          </w:p>
          <w:p w14:paraId="3FFE9ABF" w14:textId="25E35EEA" w:rsidR="00C74B78" w:rsidRDefault="00C74B78" w:rsidP="00C64C36">
            <w:pPr>
              <w:pStyle w:val="Lijstalinea"/>
              <w:numPr>
                <w:ilvl w:val="0"/>
                <w:numId w:val="5"/>
              </w:numPr>
            </w:pPr>
            <w:r>
              <w:t xml:space="preserve">Doelstelling van </w:t>
            </w:r>
            <w:r w:rsidR="00D54442">
              <w:t>de OVL-</w:t>
            </w:r>
            <w:r>
              <w:t xml:space="preserve"> werkzaamheden</w:t>
            </w:r>
          </w:p>
          <w:p w14:paraId="258364B5" w14:textId="7C2B5832" w:rsidR="00C74B78" w:rsidRDefault="00C74B78" w:rsidP="00C64C36">
            <w:pPr>
              <w:pStyle w:val="Lijstalinea"/>
              <w:numPr>
                <w:ilvl w:val="0"/>
                <w:numId w:val="5"/>
              </w:numPr>
            </w:pPr>
            <w:r>
              <w:t xml:space="preserve">Beschrijving van de huidige situatie </w:t>
            </w:r>
            <w:r w:rsidR="00D54442">
              <w:t>en scope</w:t>
            </w:r>
          </w:p>
          <w:p w14:paraId="3CBB4CFE" w14:textId="77777777" w:rsidR="00C74B78" w:rsidRDefault="00C74B78" w:rsidP="00C64C36">
            <w:pPr>
              <w:pStyle w:val="Lijstalinea"/>
              <w:numPr>
                <w:ilvl w:val="0"/>
                <w:numId w:val="5"/>
              </w:numPr>
            </w:pPr>
            <w:r>
              <w:t xml:space="preserve">Beschrijving van de gewenste situatie </w:t>
            </w:r>
          </w:p>
          <w:p w14:paraId="37626218" w14:textId="4CB12076" w:rsidR="00C74B78" w:rsidRDefault="00C74B78" w:rsidP="00C64C36">
            <w:pPr>
              <w:pStyle w:val="Lijstalinea"/>
              <w:numPr>
                <w:ilvl w:val="0"/>
                <w:numId w:val="5"/>
              </w:numPr>
            </w:pPr>
            <w:r>
              <w:t xml:space="preserve">Van toepassing zijnde documenten </w:t>
            </w:r>
          </w:p>
          <w:p w14:paraId="418A5C85" w14:textId="3A21A102" w:rsidR="008E09BC" w:rsidRDefault="008E09BC" w:rsidP="00C64C36">
            <w:pPr>
              <w:pStyle w:val="Lijstalinea"/>
              <w:numPr>
                <w:ilvl w:val="0"/>
                <w:numId w:val="5"/>
              </w:numPr>
            </w:pPr>
            <w:r>
              <w:t>Lijst van alle gebruikte materialen</w:t>
            </w:r>
          </w:p>
          <w:p w14:paraId="5459FE05" w14:textId="4DA156C3" w:rsidR="00C74B78" w:rsidRDefault="00C74B78" w:rsidP="00C64C36">
            <w:pPr>
              <w:pStyle w:val="Lijstalinea"/>
              <w:numPr>
                <w:ilvl w:val="0"/>
                <w:numId w:val="5"/>
              </w:numPr>
            </w:pPr>
            <w:r>
              <w:t xml:space="preserve">De te gebruiken (lijst van) (licht-)masten, armaturen </w:t>
            </w:r>
          </w:p>
          <w:p w14:paraId="1B72F4B6" w14:textId="70F3A22C" w:rsidR="00C74B78" w:rsidRDefault="008E09BC" w:rsidP="00C64C36">
            <w:pPr>
              <w:pStyle w:val="Lijstalinea"/>
              <w:numPr>
                <w:ilvl w:val="0"/>
                <w:numId w:val="5"/>
              </w:numPr>
            </w:pPr>
            <w:r>
              <w:t>P</w:t>
            </w:r>
            <w:r w:rsidR="00C74B78">
              <w:t>ositie</w:t>
            </w:r>
            <w:r>
              <w:t>(s)</w:t>
            </w:r>
            <w:r w:rsidR="00C74B78">
              <w:t xml:space="preserve"> van de voedingskasten </w:t>
            </w:r>
          </w:p>
          <w:p w14:paraId="2422BD5D" w14:textId="77777777" w:rsidR="00C74B78" w:rsidRDefault="00C74B78" w:rsidP="00C64C36">
            <w:pPr>
              <w:pStyle w:val="Lijstalinea"/>
              <w:numPr>
                <w:ilvl w:val="0"/>
                <w:numId w:val="5"/>
              </w:numPr>
            </w:pPr>
            <w:r>
              <w:t xml:space="preserve">Mogelijk hergebruik van materialen </w:t>
            </w:r>
          </w:p>
          <w:p w14:paraId="63C76B0E" w14:textId="77777777" w:rsidR="00C74B78" w:rsidRDefault="00C74B78" w:rsidP="00C64C36">
            <w:pPr>
              <w:pStyle w:val="Lijstalinea"/>
              <w:numPr>
                <w:ilvl w:val="0"/>
                <w:numId w:val="5"/>
              </w:numPr>
            </w:pPr>
            <w:r>
              <w:t xml:space="preserve">Vooropname OVL/andere elektrisch straatmeubilair </w:t>
            </w:r>
          </w:p>
          <w:p w14:paraId="7462E2DB" w14:textId="77777777" w:rsidR="00C74B78" w:rsidRDefault="00C74B78" w:rsidP="00C64C36">
            <w:pPr>
              <w:pStyle w:val="Lijstalinea"/>
              <w:numPr>
                <w:ilvl w:val="0"/>
                <w:numId w:val="5"/>
              </w:numPr>
            </w:pPr>
            <w:r>
              <w:t xml:space="preserve">Kabeltracés; </w:t>
            </w:r>
          </w:p>
          <w:p w14:paraId="10A5E58C" w14:textId="77777777" w:rsidR="00C74B78" w:rsidRDefault="00C74B78" w:rsidP="00C64C36">
            <w:pPr>
              <w:pStyle w:val="Lijstalinea"/>
              <w:numPr>
                <w:ilvl w:val="0"/>
                <w:numId w:val="5"/>
              </w:numPr>
            </w:pPr>
            <w:r>
              <w:t xml:space="preserve">Raakvlakken met andere disciplines </w:t>
            </w:r>
          </w:p>
          <w:p w14:paraId="4763D43F" w14:textId="77777777" w:rsidR="00C74B78" w:rsidRDefault="00C74B78" w:rsidP="00C64C36">
            <w:pPr>
              <w:pStyle w:val="Lijstalinea"/>
              <w:numPr>
                <w:ilvl w:val="0"/>
                <w:numId w:val="5"/>
              </w:numPr>
            </w:pPr>
            <w:r>
              <w:t xml:space="preserve">K&amp;L van derden </w:t>
            </w:r>
          </w:p>
          <w:p w14:paraId="782A734A" w14:textId="75385BA9" w:rsidR="005F4808" w:rsidRDefault="00C74B78" w:rsidP="00C64C36">
            <w:pPr>
              <w:pStyle w:val="Lijstalinea"/>
              <w:numPr>
                <w:ilvl w:val="0"/>
                <w:numId w:val="5"/>
              </w:numPr>
            </w:pPr>
            <w:r>
              <w:t xml:space="preserve">Afwijkingen, aandachtspunten en bijzonderheden </w:t>
            </w:r>
          </w:p>
        </w:tc>
      </w:tr>
    </w:tbl>
    <w:p w14:paraId="0B81F9BD" w14:textId="77777777" w:rsidR="005F4808" w:rsidRDefault="005F4808" w:rsidP="00E417E2"/>
    <w:p w14:paraId="46BE01CA" w14:textId="419BD8F2" w:rsidR="00E417E2" w:rsidRDefault="00C74B78" w:rsidP="00B541D8">
      <w:pPr>
        <w:pStyle w:val="Kop2"/>
      </w:pPr>
      <w:bookmarkStart w:id="12" w:name="_Toc125629588"/>
      <w:r>
        <w:t>Lichtberekeningen</w:t>
      </w:r>
      <w:bookmarkEnd w:id="12"/>
    </w:p>
    <w:p w14:paraId="02577B67" w14:textId="1051D75F" w:rsidR="00E417E2" w:rsidRDefault="00C74B78" w:rsidP="00B47DD7">
      <w:pPr>
        <w:pStyle w:val="Kop3"/>
      </w:pPr>
      <w:bookmarkStart w:id="13" w:name="_Toc125629589"/>
      <w:r w:rsidRPr="00B44067">
        <w:t>Richtlijnen</w:t>
      </w:r>
      <w:bookmarkEnd w:id="13"/>
    </w:p>
    <w:p w14:paraId="2EC011E2" w14:textId="77777777" w:rsidR="00C74B78" w:rsidRPr="00C74B78" w:rsidRDefault="00C74B78" w:rsidP="00C74B7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C74B78" w:rsidRPr="00C74B78" w14:paraId="42C2FF93" w14:textId="77777777" w:rsidTr="00413169">
        <w:tc>
          <w:tcPr>
            <w:tcW w:w="1271" w:type="dxa"/>
            <w:shd w:val="clear" w:color="auto" w:fill="002060"/>
            <w:vAlign w:val="center"/>
          </w:tcPr>
          <w:p w14:paraId="49E6856E" w14:textId="77777777" w:rsidR="00C74B78" w:rsidRPr="00C74B78" w:rsidRDefault="00C74B78" w:rsidP="00413169">
            <w:pPr>
              <w:rPr>
                <w:b/>
                <w:bCs/>
              </w:rPr>
            </w:pPr>
          </w:p>
        </w:tc>
        <w:tc>
          <w:tcPr>
            <w:tcW w:w="7791" w:type="dxa"/>
            <w:shd w:val="clear" w:color="auto" w:fill="002060"/>
          </w:tcPr>
          <w:p w14:paraId="2B99B50A" w14:textId="077027C3" w:rsidR="00C74B78" w:rsidRPr="00C74B78" w:rsidRDefault="00C74B78" w:rsidP="00413169">
            <w:pPr>
              <w:rPr>
                <w:b/>
                <w:bCs/>
              </w:rPr>
            </w:pPr>
            <w:r w:rsidRPr="00C74B78">
              <w:rPr>
                <w:b/>
                <w:bCs/>
              </w:rPr>
              <w:t xml:space="preserve">  Ontwerpeisen </w:t>
            </w:r>
            <w:r>
              <w:rPr>
                <w:b/>
                <w:bCs/>
              </w:rPr>
              <w:t>–</w:t>
            </w:r>
            <w:r w:rsidRPr="00C74B78">
              <w:rPr>
                <w:b/>
                <w:bCs/>
              </w:rPr>
              <w:t xml:space="preserve"> </w:t>
            </w:r>
            <w:r>
              <w:rPr>
                <w:b/>
                <w:bCs/>
              </w:rPr>
              <w:t>Lichtberekeningen - Richtlijnen</w:t>
            </w:r>
          </w:p>
        </w:tc>
      </w:tr>
      <w:tr w:rsidR="00C74B78" w14:paraId="3F1C77A0" w14:textId="77777777" w:rsidTr="00413169">
        <w:tc>
          <w:tcPr>
            <w:tcW w:w="1271" w:type="dxa"/>
            <w:vAlign w:val="center"/>
          </w:tcPr>
          <w:p w14:paraId="4DD3740E" w14:textId="2196FD95" w:rsidR="00C74B78" w:rsidRDefault="00491002" w:rsidP="00C74B78">
            <w:r>
              <w:t>3.3.1.1</w:t>
            </w:r>
          </w:p>
        </w:tc>
        <w:tc>
          <w:tcPr>
            <w:tcW w:w="7791" w:type="dxa"/>
          </w:tcPr>
          <w:p w14:paraId="6BE158E7" w14:textId="493AB404" w:rsidR="00C74B78" w:rsidRDefault="00C74B78" w:rsidP="00C74B78">
            <w:r w:rsidRPr="009B2D65">
              <w:t>Het verlichtingsniveau dient minimaal te voldoen aan eisen vanuit de NPR13201-1 en dient maximaal het geëiste lichtniveau x 1,5 te zijn. De wens is om de openbare verlichting op een zo laag mogelijk lichtniveau te ontwerpen, terwijl het lichtniveau van de openbare verlichting voldoet aan de eisen van de NPR13201-1</w:t>
            </w:r>
          </w:p>
        </w:tc>
      </w:tr>
      <w:tr w:rsidR="00C74B78" w14:paraId="583DDFAE" w14:textId="77777777" w:rsidTr="00413169">
        <w:tc>
          <w:tcPr>
            <w:tcW w:w="1271" w:type="dxa"/>
            <w:vAlign w:val="center"/>
          </w:tcPr>
          <w:p w14:paraId="42260992" w14:textId="7DD54097" w:rsidR="00C74B78" w:rsidRDefault="00491002" w:rsidP="00C74B78">
            <w:r>
              <w:t>3.3.1.2</w:t>
            </w:r>
          </w:p>
        </w:tc>
        <w:tc>
          <w:tcPr>
            <w:tcW w:w="7791" w:type="dxa"/>
          </w:tcPr>
          <w:p w14:paraId="4849F4B7" w14:textId="3288AE7D" w:rsidR="00C74B78" w:rsidRDefault="00C74B78" w:rsidP="00C74B78">
            <w:r w:rsidRPr="009B2D65">
              <w:t xml:space="preserve">Vrij liggende voetgangersoversteekplaatsen worden als apart rekenvlak berekend. Op voetgangersoversteekplaatsen dient de verlichting te voldoen aan </w:t>
            </w:r>
            <w:r w:rsidR="004F12C8">
              <w:t xml:space="preserve">het NSVV Technisch Dossier “Veilig oversteken op het zebrapad” of diens </w:t>
            </w:r>
            <w:r w:rsidR="00C32346">
              <w:t xml:space="preserve">meest recente </w:t>
            </w:r>
            <w:r w:rsidR="004F12C8">
              <w:t>vervanger beschikbaar gesteld door de NSVV.</w:t>
            </w:r>
            <w:r w:rsidRPr="009B2D65">
              <w:t xml:space="preserve"> </w:t>
            </w:r>
          </w:p>
        </w:tc>
      </w:tr>
      <w:tr w:rsidR="00C74B78" w14:paraId="3B4AD8B4" w14:textId="77777777" w:rsidTr="00413169">
        <w:tc>
          <w:tcPr>
            <w:tcW w:w="1271" w:type="dxa"/>
            <w:vAlign w:val="center"/>
          </w:tcPr>
          <w:p w14:paraId="471FBDE3" w14:textId="0C63E244" w:rsidR="00C74B78" w:rsidRDefault="00491002" w:rsidP="00C74B78">
            <w:r>
              <w:t>3.3.1.3</w:t>
            </w:r>
          </w:p>
        </w:tc>
        <w:tc>
          <w:tcPr>
            <w:tcW w:w="7791" w:type="dxa"/>
          </w:tcPr>
          <w:p w14:paraId="27C49312" w14:textId="27113400" w:rsidR="00C74B78" w:rsidRDefault="00C74B78" w:rsidP="00C74B78">
            <w:r w:rsidRPr="009B2D65">
              <w:t xml:space="preserve">Indien er redelijkerwijs sprake kan zijn van lichthinder dienen er naast de reguliere lichtberekeningen ook lichthinderberekeningen te worden gemaakt. Lichthinderberekeningen dienen te voldoen aan de </w:t>
            </w:r>
            <w:r w:rsidR="004F12C8">
              <w:t xml:space="preserve"> “</w:t>
            </w:r>
            <w:r w:rsidR="004F12C8" w:rsidRPr="004F12C8">
              <w:t>Richtlijn Lichthinder 2020</w:t>
            </w:r>
            <w:r w:rsidR="004F12C8">
              <w:t>”</w:t>
            </w:r>
            <w:r w:rsidR="004F12C8" w:rsidRPr="004F12C8">
              <w:t xml:space="preserve"> uitgebracht door de NSVV</w:t>
            </w:r>
            <w:r w:rsidR="004F12C8">
              <w:t xml:space="preserve"> of diens </w:t>
            </w:r>
            <w:r w:rsidR="00C32346">
              <w:t xml:space="preserve">meest recente </w:t>
            </w:r>
            <w:r w:rsidR="004F12C8">
              <w:t>vervanger beschikbaar gesteld door de NSVV.</w:t>
            </w:r>
          </w:p>
        </w:tc>
      </w:tr>
      <w:tr w:rsidR="00C74B78" w14:paraId="24658991" w14:textId="77777777" w:rsidTr="00413169">
        <w:tc>
          <w:tcPr>
            <w:tcW w:w="1271" w:type="dxa"/>
            <w:vAlign w:val="center"/>
          </w:tcPr>
          <w:p w14:paraId="50660CD9" w14:textId="35E92256" w:rsidR="00C74B78" w:rsidRDefault="00491002" w:rsidP="00C74B78">
            <w:r>
              <w:t>3.3.1.4</w:t>
            </w:r>
          </w:p>
        </w:tc>
        <w:tc>
          <w:tcPr>
            <w:tcW w:w="7791" w:type="dxa"/>
          </w:tcPr>
          <w:p w14:paraId="7607CD8D" w14:textId="34954665" w:rsidR="00C74B78" w:rsidRDefault="00C74B78" w:rsidP="00C74B78">
            <w:r w:rsidRPr="009B2D65">
              <w:t>Verlichting voor tunnels en onderdoorgangen wordt apart berekend. Lichtberekeningen voor tunnels en onderdoorgangen dienen te voldoen aan de richtlijnen voor het verlichten van tunnels en onderdoorgangen</w:t>
            </w:r>
            <w:r w:rsidR="004F12C8">
              <w:t>: “</w:t>
            </w:r>
            <w:r w:rsidR="004F12C8" w:rsidRPr="004F12C8">
              <w:t>Richtlijn Tunnelverlichting</w:t>
            </w:r>
            <w:r w:rsidR="004F12C8">
              <w:t xml:space="preserve">“ </w:t>
            </w:r>
            <w:r w:rsidR="004F12C8" w:rsidRPr="004F12C8">
              <w:t>uitgebracht door de NSVV</w:t>
            </w:r>
            <w:r w:rsidR="004F12C8">
              <w:t xml:space="preserve"> of diens </w:t>
            </w:r>
            <w:r w:rsidR="00C32346">
              <w:t xml:space="preserve">meest recente </w:t>
            </w:r>
            <w:r w:rsidR="004F12C8">
              <w:t>vervanger beschikbaar gesteld door de NSVV.</w:t>
            </w:r>
          </w:p>
        </w:tc>
      </w:tr>
      <w:tr w:rsidR="00C74B78" w14:paraId="72D15FA3" w14:textId="77777777" w:rsidTr="00413169">
        <w:tc>
          <w:tcPr>
            <w:tcW w:w="1271" w:type="dxa"/>
            <w:vAlign w:val="center"/>
          </w:tcPr>
          <w:p w14:paraId="5A176E9C" w14:textId="36C52FE7" w:rsidR="00C74B78" w:rsidRDefault="00491002" w:rsidP="00C74B78">
            <w:r>
              <w:lastRenderedPageBreak/>
              <w:t>3.3.1.5</w:t>
            </w:r>
          </w:p>
        </w:tc>
        <w:tc>
          <w:tcPr>
            <w:tcW w:w="7791" w:type="dxa"/>
          </w:tcPr>
          <w:p w14:paraId="4FFB329C" w14:textId="012E68F6" w:rsidR="00C74B78" w:rsidRDefault="00C74B78" w:rsidP="00C74B78">
            <w:r w:rsidRPr="009B2D65">
              <w:t xml:space="preserve">Lichtberekeningen dienen te worden uitgevoerd met een door de NSVV erkend lichtberekeningsprogramma of door een lichtberekeningsprogramma dat vooraf is goedgekeurd door de </w:t>
            </w:r>
            <w:r w:rsidR="00AE440E">
              <w:t>o</w:t>
            </w:r>
            <w:r w:rsidR="00CF03B7">
              <w:t>pdrachtgever</w:t>
            </w:r>
            <w:r w:rsidRPr="009B2D65">
              <w:t>. Hierbij is er een voorkeur voor het programma Dialux EVO.</w:t>
            </w:r>
          </w:p>
        </w:tc>
      </w:tr>
      <w:tr w:rsidR="00C74B78" w14:paraId="5E061FA0" w14:textId="77777777" w:rsidTr="00413169">
        <w:tc>
          <w:tcPr>
            <w:tcW w:w="1271" w:type="dxa"/>
            <w:vAlign w:val="center"/>
          </w:tcPr>
          <w:p w14:paraId="7637F0AB" w14:textId="55CCEAD7" w:rsidR="00C74B78" w:rsidRDefault="00491002" w:rsidP="00C74B78">
            <w:r>
              <w:t>3.3.1.6</w:t>
            </w:r>
          </w:p>
        </w:tc>
        <w:tc>
          <w:tcPr>
            <w:tcW w:w="7791" w:type="dxa"/>
          </w:tcPr>
          <w:p w14:paraId="5B18B5DF" w14:textId="104F86DC" w:rsidR="00C74B78" w:rsidRDefault="00C74B78" w:rsidP="00C74B78">
            <w:r w:rsidRPr="009B2D65">
              <w:t>Indien op basis van een QuickScan flora en fauna is vastgesteld dat mitigerende maatregelen voor verlichting worden aanbevolen, dient met de OVL</w:t>
            </w:r>
            <w:r w:rsidR="00924852">
              <w:t>-</w:t>
            </w:r>
            <w:r w:rsidR="00924852" w:rsidRPr="009B2D65">
              <w:t xml:space="preserve"> beheerder</w:t>
            </w:r>
            <w:r w:rsidRPr="009B2D65">
              <w:t xml:space="preserve"> te worden overlegd of- en welke maatregelen voor verlichting worden genomen.</w:t>
            </w:r>
          </w:p>
        </w:tc>
      </w:tr>
      <w:tr w:rsidR="00C74B78" w14:paraId="224B957E" w14:textId="77777777" w:rsidTr="00413169">
        <w:tc>
          <w:tcPr>
            <w:tcW w:w="1271" w:type="dxa"/>
            <w:vAlign w:val="center"/>
          </w:tcPr>
          <w:p w14:paraId="4B3DEADB" w14:textId="4B941103" w:rsidR="00C74B78" w:rsidRDefault="00491002" w:rsidP="00C74B78">
            <w:r>
              <w:t>3.3.1.7</w:t>
            </w:r>
          </w:p>
        </w:tc>
        <w:tc>
          <w:tcPr>
            <w:tcW w:w="7791" w:type="dxa"/>
          </w:tcPr>
          <w:p w14:paraId="2167B305" w14:textId="31569E3A" w:rsidR="00C74B78" w:rsidRDefault="00C74B78" w:rsidP="00C74B78">
            <w:r w:rsidRPr="009B2D65">
              <w:t xml:space="preserve">De verlichtingsklasse van wegen en gebieden wordt tijdens het startoverleg besproken met de </w:t>
            </w:r>
            <w:r w:rsidR="00AC238F">
              <w:t>o</w:t>
            </w:r>
            <w:r w:rsidR="00CF03B7">
              <w:t>pdrachtgever</w:t>
            </w:r>
            <w:r>
              <w:t>.</w:t>
            </w:r>
          </w:p>
        </w:tc>
      </w:tr>
      <w:tr w:rsidR="00C74B78" w14:paraId="0237DA0F" w14:textId="77777777" w:rsidTr="00413169">
        <w:tc>
          <w:tcPr>
            <w:tcW w:w="1271" w:type="dxa"/>
            <w:vAlign w:val="center"/>
          </w:tcPr>
          <w:p w14:paraId="4007F2C7" w14:textId="3F6E3373" w:rsidR="00C74B78" w:rsidRDefault="00491002" w:rsidP="00C74B78">
            <w:r>
              <w:t>3.3.1.8</w:t>
            </w:r>
          </w:p>
        </w:tc>
        <w:tc>
          <w:tcPr>
            <w:tcW w:w="7791" w:type="dxa"/>
          </w:tcPr>
          <w:p w14:paraId="32BF82CB" w14:textId="77777777" w:rsidR="00C74B78" w:rsidRDefault="00C74B78" w:rsidP="00C74B78">
            <w:r>
              <w:t>De toegepaste kleurtemperatuur bedraagt 3000K behalve op of als:</w:t>
            </w:r>
          </w:p>
          <w:p w14:paraId="78097338" w14:textId="77777777" w:rsidR="00C74B78" w:rsidRDefault="00C74B78" w:rsidP="00C64C36">
            <w:pPr>
              <w:pStyle w:val="Lijstalinea"/>
              <w:numPr>
                <w:ilvl w:val="0"/>
                <w:numId w:val="6"/>
              </w:numPr>
            </w:pPr>
            <w:r>
              <w:t>Industrieterreinen; hier wordt 4000K toegepast</w:t>
            </w:r>
          </w:p>
          <w:p w14:paraId="1D962481" w14:textId="0F4BE217" w:rsidR="00C74B78" w:rsidRDefault="00C74B78" w:rsidP="00C64C36">
            <w:pPr>
              <w:pStyle w:val="Lijstalinea"/>
              <w:numPr>
                <w:ilvl w:val="0"/>
                <w:numId w:val="6"/>
              </w:numPr>
            </w:pPr>
            <w:r>
              <w:t xml:space="preserve">Centrum/Winkelgebied (kleurtemperatuur in overleg met de </w:t>
            </w:r>
            <w:r w:rsidR="00CF03B7">
              <w:t>Opdrachtgever</w:t>
            </w:r>
            <w:r>
              <w:t xml:space="preserve">) </w:t>
            </w:r>
          </w:p>
          <w:p w14:paraId="0BF99E3A" w14:textId="2A0CA83C" w:rsidR="00C74B78" w:rsidRPr="009B2D65" w:rsidRDefault="00C74B78" w:rsidP="00C64C36">
            <w:pPr>
              <w:pStyle w:val="Lijstalinea"/>
              <w:numPr>
                <w:ilvl w:val="0"/>
                <w:numId w:val="6"/>
              </w:numPr>
            </w:pPr>
            <w:r>
              <w:t xml:space="preserve">Anders blijkt op basis van een Flora &amp; Fauna scan. </w:t>
            </w:r>
          </w:p>
        </w:tc>
      </w:tr>
    </w:tbl>
    <w:p w14:paraId="3DCBF108" w14:textId="77BC8081" w:rsidR="00E417E2" w:rsidRDefault="00E417E2" w:rsidP="00E417E2"/>
    <w:p w14:paraId="6C12CB34" w14:textId="77777777" w:rsidR="00156501" w:rsidRDefault="00156501" w:rsidP="00B47DD7">
      <w:pPr>
        <w:pStyle w:val="Kop3"/>
      </w:pPr>
      <w:bookmarkStart w:id="14" w:name="_Toc125629590"/>
      <w:r>
        <w:t>Randvoorwaarden</w:t>
      </w:r>
      <w:bookmarkEnd w:id="14"/>
    </w:p>
    <w:p w14:paraId="280A83BA" w14:textId="77777777" w:rsidR="00156501" w:rsidRDefault="00156501" w:rsidP="00156501"/>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156501" w:rsidRPr="00C74B78" w14:paraId="709B48C0" w14:textId="77777777" w:rsidTr="00413169">
        <w:tc>
          <w:tcPr>
            <w:tcW w:w="1271" w:type="dxa"/>
            <w:shd w:val="clear" w:color="auto" w:fill="002060"/>
            <w:vAlign w:val="center"/>
          </w:tcPr>
          <w:p w14:paraId="3498C35C" w14:textId="77777777" w:rsidR="00156501" w:rsidRPr="00C74B78" w:rsidRDefault="00156501" w:rsidP="00413169">
            <w:pPr>
              <w:rPr>
                <w:b/>
                <w:bCs/>
              </w:rPr>
            </w:pPr>
          </w:p>
        </w:tc>
        <w:tc>
          <w:tcPr>
            <w:tcW w:w="7791" w:type="dxa"/>
            <w:shd w:val="clear" w:color="auto" w:fill="002060"/>
          </w:tcPr>
          <w:p w14:paraId="366C3789" w14:textId="77777777" w:rsidR="00156501" w:rsidRPr="00C74B78" w:rsidRDefault="00156501" w:rsidP="00413169">
            <w:pPr>
              <w:rPr>
                <w:b/>
                <w:bCs/>
              </w:rPr>
            </w:pPr>
            <w:r w:rsidRPr="00C74B78">
              <w:rPr>
                <w:b/>
                <w:bCs/>
              </w:rPr>
              <w:t xml:space="preserve">  Ontwerpeisen </w:t>
            </w:r>
            <w:r>
              <w:rPr>
                <w:b/>
                <w:bCs/>
              </w:rPr>
              <w:t>–</w:t>
            </w:r>
            <w:r w:rsidRPr="00C74B78">
              <w:rPr>
                <w:b/>
                <w:bCs/>
              </w:rPr>
              <w:t xml:space="preserve"> </w:t>
            </w:r>
            <w:r>
              <w:rPr>
                <w:b/>
                <w:bCs/>
              </w:rPr>
              <w:t>Lichtberekeningen – Randvoorwaarden</w:t>
            </w:r>
          </w:p>
        </w:tc>
      </w:tr>
      <w:tr w:rsidR="00156501" w14:paraId="2427C4C9" w14:textId="77777777" w:rsidTr="00413169">
        <w:tc>
          <w:tcPr>
            <w:tcW w:w="1271" w:type="dxa"/>
            <w:vAlign w:val="center"/>
          </w:tcPr>
          <w:p w14:paraId="1042E09E" w14:textId="15F2ADD2" w:rsidR="00156501" w:rsidRDefault="00491002" w:rsidP="00413169">
            <w:r>
              <w:t>3.3.2.1</w:t>
            </w:r>
          </w:p>
        </w:tc>
        <w:tc>
          <w:tcPr>
            <w:tcW w:w="7791" w:type="dxa"/>
          </w:tcPr>
          <w:p w14:paraId="70AFD268" w14:textId="77777777" w:rsidR="00156501" w:rsidRDefault="00156501" w:rsidP="00413169">
            <w:r w:rsidRPr="004E1339">
              <w:t>Omliggende lichtmasten/armaturen, welke invloed hebben op het ontwerp, dienen meegenomen te worden in de lichtberekeningen van het ontwerp om voor een goede aansluiting op de bestaande situatie te zorgen.</w:t>
            </w:r>
          </w:p>
        </w:tc>
      </w:tr>
      <w:tr w:rsidR="00156501" w14:paraId="716FC1EA" w14:textId="77777777" w:rsidTr="00413169">
        <w:tc>
          <w:tcPr>
            <w:tcW w:w="1271" w:type="dxa"/>
            <w:vAlign w:val="center"/>
          </w:tcPr>
          <w:p w14:paraId="24B5272A" w14:textId="2487169F" w:rsidR="00156501" w:rsidRDefault="00491002" w:rsidP="00413169">
            <w:r>
              <w:t>3.3.2.2</w:t>
            </w:r>
          </w:p>
        </w:tc>
        <w:tc>
          <w:tcPr>
            <w:tcW w:w="7791" w:type="dxa"/>
          </w:tcPr>
          <w:p w14:paraId="54AC4F6C" w14:textId="77777777" w:rsidR="00156501" w:rsidRDefault="00156501" w:rsidP="00413169">
            <w:r w:rsidRPr="004E1339">
              <w:t>Er dient voor een ontwerp gekozen te worden dat een minimum aan vermogen opneemt en de lichthinder voor de omgeving tot een minimum beperkt. Dit dient door berekeningen te worden aangetoond.</w:t>
            </w:r>
          </w:p>
        </w:tc>
      </w:tr>
      <w:tr w:rsidR="00156501" w14:paraId="41342FCA" w14:textId="77777777" w:rsidTr="00413169">
        <w:tc>
          <w:tcPr>
            <w:tcW w:w="1271" w:type="dxa"/>
            <w:vAlign w:val="center"/>
          </w:tcPr>
          <w:p w14:paraId="676F2C7C" w14:textId="370C62D3" w:rsidR="00156501" w:rsidRDefault="00491002" w:rsidP="00413169">
            <w:r>
              <w:t>3.3.2.3</w:t>
            </w:r>
          </w:p>
        </w:tc>
        <w:tc>
          <w:tcPr>
            <w:tcW w:w="7791" w:type="dxa"/>
          </w:tcPr>
          <w:p w14:paraId="2F0A8244" w14:textId="103E7D20" w:rsidR="00156501" w:rsidRDefault="00156501" w:rsidP="00413169">
            <w:r w:rsidRPr="004E1339">
              <w:t xml:space="preserve">Als mogelijk, dient de opdrachtnemer zo weinig mogelijk verschillende combinaties armatuurtypen, lenstypen en lumenpakketten toe te passen. Dit wordt tijdens het startoverleg besproken met de </w:t>
            </w:r>
            <w:r w:rsidR="00CF03B7">
              <w:t>opdrachtgever</w:t>
            </w:r>
            <w:r w:rsidRPr="004E1339">
              <w:t>.</w:t>
            </w:r>
          </w:p>
        </w:tc>
      </w:tr>
      <w:tr w:rsidR="00156501" w14:paraId="3461BF09" w14:textId="77777777" w:rsidTr="00413169">
        <w:tc>
          <w:tcPr>
            <w:tcW w:w="1271" w:type="dxa"/>
            <w:vAlign w:val="center"/>
          </w:tcPr>
          <w:p w14:paraId="166B27F8" w14:textId="0D3613F4" w:rsidR="00156501" w:rsidRDefault="00491002" w:rsidP="00413169">
            <w:r>
              <w:t>3.3.2.4</w:t>
            </w:r>
          </w:p>
        </w:tc>
        <w:tc>
          <w:tcPr>
            <w:tcW w:w="7791" w:type="dxa"/>
          </w:tcPr>
          <w:p w14:paraId="27E9189B" w14:textId="351C8000" w:rsidR="00156501" w:rsidRPr="004E1339" w:rsidRDefault="00156501" w:rsidP="00413169">
            <w:r>
              <w:t>Indien de bestaande mastposities leidend zijn voor het ontwerp moet contact worden opgenomen met de OV</w:t>
            </w:r>
            <w:r w:rsidR="00924852">
              <w:t>-</w:t>
            </w:r>
            <w:r>
              <w:t xml:space="preserve"> beheerder als bij het ontwerpen blijkt dat zonder </w:t>
            </w:r>
            <w:r w:rsidR="00C067A7">
              <w:t xml:space="preserve">verwijderen, </w:t>
            </w:r>
            <w:r>
              <w:t>bijplaatsing of verplaatsing van bestaande lichtmasten niet kan worden voldaan aan de eisen gesteld in dit document.</w:t>
            </w:r>
          </w:p>
        </w:tc>
      </w:tr>
      <w:tr w:rsidR="00156501" w14:paraId="0DBB14DD" w14:textId="77777777" w:rsidTr="00413169">
        <w:tc>
          <w:tcPr>
            <w:tcW w:w="1271" w:type="dxa"/>
            <w:vAlign w:val="center"/>
          </w:tcPr>
          <w:p w14:paraId="24EA961C" w14:textId="42B384C8" w:rsidR="00156501" w:rsidRDefault="00491002" w:rsidP="00413169">
            <w:r>
              <w:t>3.3.2.5</w:t>
            </w:r>
          </w:p>
        </w:tc>
        <w:tc>
          <w:tcPr>
            <w:tcW w:w="7791" w:type="dxa"/>
          </w:tcPr>
          <w:p w14:paraId="568D81D8" w14:textId="77777777" w:rsidR="00156501" w:rsidRPr="004E1339" w:rsidRDefault="00156501" w:rsidP="00413169">
            <w:r>
              <w:t>Indien de bestaande mastposities NIET leidend zijn voor het ontwerp dienen de mastposities in het ontwerp zo te worden gekozen dat de openbare verlichting met behulp van een zo laag mogelijk geïnstalleerd vermogen en maximale mastafstand aan de ontwerp-/berekeningsparameters voldoet.</w:t>
            </w:r>
          </w:p>
        </w:tc>
      </w:tr>
    </w:tbl>
    <w:p w14:paraId="5D1C0A25" w14:textId="21674802" w:rsidR="00156501" w:rsidRDefault="00156501" w:rsidP="00156501"/>
    <w:p w14:paraId="12423D8F" w14:textId="77777777" w:rsidR="00C067A7" w:rsidRDefault="00C067A7" w:rsidP="00156501"/>
    <w:p w14:paraId="159ABB5E" w14:textId="2BA655DF" w:rsidR="00E417E2" w:rsidRDefault="00C74B78" w:rsidP="00B47DD7">
      <w:pPr>
        <w:pStyle w:val="Kop3"/>
      </w:pPr>
      <w:bookmarkStart w:id="15" w:name="_Toc125629591"/>
      <w:r>
        <w:lastRenderedPageBreak/>
        <w:t>Lichtberekeningen en instellingen</w:t>
      </w:r>
      <w:bookmarkEnd w:id="15"/>
    </w:p>
    <w:p w14:paraId="732FBE3B" w14:textId="77777777" w:rsidR="00B44067" w:rsidRPr="00B44067" w:rsidRDefault="00B44067" w:rsidP="00B4406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B44067" w:rsidRPr="00C74B78" w14:paraId="172A8823" w14:textId="77777777" w:rsidTr="00413169">
        <w:tc>
          <w:tcPr>
            <w:tcW w:w="1271" w:type="dxa"/>
            <w:shd w:val="clear" w:color="auto" w:fill="002060"/>
            <w:vAlign w:val="center"/>
          </w:tcPr>
          <w:p w14:paraId="1EF7B187" w14:textId="77777777" w:rsidR="00B44067" w:rsidRPr="00C74B78" w:rsidRDefault="00B44067" w:rsidP="00413169">
            <w:pPr>
              <w:rPr>
                <w:b/>
                <w:bCs/>
              </w:rPr>
            </w:pPr>
          </w:p>
        </w:tc>
        <w:tc>
          <w:tcPr>
            <w:tcW w:w="7791" w:type="dxa"/>
            <w:shd w:val="clear" w:color="auto" w:fill="002060"/>
          </w:tcPr>
          <w:p w14:paraId="1F623F7E" w14:textId="6A8F39E4" w:rsidR="00B44067" w:rsidRPr="00C74B78" w:rsidRDefault="00B44067" w:rsidP="00413169">
            <w:pPr>
              <w:rPr>
                <w:b/>
                <w:bCs/>
              </w:rPr>
            </w:pPr>
            <w:r w:rsidRPr="00C74B78">
              <w:rPr>
                <w:b/>
                <w:bCs/>
              </w:rPr>
              <w:t xml:space="preserve">  Ontwerpeisen </w:t>
            </w:r>
            <w:r>
              <w:rPr>
                <w:b/>
                <w:bCs/>
              </w:rPr>
              <w:t>–</w:t>
            </w:r>
            <w:r w:rsidRPr="00C74B78">
              <w:rPr>
                <w:b/>
                <w:bCs/>
              </w:rPr>
              <w:t xml:space="preserve"> </w:t>
            </w:r>
            <w:r>
              <w:rPr>
                <w:b/>
                <w:bCs/>
              </w:rPr>
              <w:t>Lichtberekeningen – Lichtberekeningen en instellingen</w:t>
            </w:r>
          </w:p>
        </w:tc>
      </w:tr>
      <w:tr w:rsidR="00B44067" w14:paraId="4FE5FFD6" w14:textId="77777777" w:rsidTr="00413169">
        <w:tc>
          <w:tcPr>
            <w:tcW w:w="1271" w:type="dxa"/>
            <w:vAlign w:val="center"/>
          </w:tcPr>
          <w:p w14:paraId="55B56581" w14:textId="2A3E49C5" w:rsidR="00B44067" w:rsidRDefault="00491002" w:rsidP="00413169">
            <w:r>
              <w:t>3.3.3.1</w:t>
            </w:r>
          </w:p>
        </w:tc>
        <w:tc>
          <w:tcPr>
            <w:tcW w:w="7791" w:type="dxa"/>
          </w:tcPr>
          <w:p w14:paraId="5F59FDE0" w14:textId="4474BB3A" w:rsidR="00B44067" w:rsidRDefault="00B44067" w:rsidP="00B44067">
            <w:r>
              <w:t>De gepresenteerde lichtberekening(en) dien</w:t>
            </w:r>
            <w:r w:rsidR="00081BED">
              <w:t>(t)(en)</w:t>
            </w:r>
            <w:r>
              <w:t xml:space="preserve"> minimaal de volgende gegevens te bevatten:</w:t>
            </w:r>
          </w:p>
          <w:p w14:paraId="1A6D72F0" w14:textId="20F95C98" w:rsidR="00B44067" w:rsidRDefault="00B44067" w:rsidP="00C64C36">
            <w:pPr>
              <w:pStyle w:val="Lijstalinea"/>
              <w:numPr>
                <w:ilvl w:val="0"/>
                <w:numId w:val="7"/>
              </w:numPr>
            </w:pPr>
            <w:r>
              <w:t>Gemiddelde luminantie (L</w:t>
            </w:r>
            <w:r w:rsidR="00CA187A">
              <w:t>-</w:t>
            </w:r>
            <w:r>
              <w:t xml:space="preserve">gem), </w:t>
            </w:r>
            <w:r w:rsidR="00CA187A">
              <w:t xml:space="preserve">absolute </w:t>
            </w:r>
            <w:r>
              <w:t>gelijkmatigheid (Uo), langsgelijkmatigheid (Ul) en threshold increment (TI) voor berekening van de industrieterreinen en doorgaande (hoofd)wegen</w:t>
            </w:r>
          </w:p>
          <w:p w14:paraId="73DF1EA0" w14:textId="5443B66A" w:rsidR="00B44067" w:rsidRDefault="00B44067" w:rsidP="00C64C36">
            <w:pPr>
              <w:pStyle w:val="Lijstalinea"/>
              <w:numPr>
                <w:ilvl w:val="0"/>
                <w:numId w:val="7"/>
              </w:numPr>
            </w:pPr>
            <w:r>
              <w:t>Gemiddelde horizontale verlichtingssterkte (Eh</w:t>
            </w:r>
            <w:r w:rsidR="00D06494">
              <w:t>-</w:t>
            </w:r>
            <w:r>
              <w:t>gem), minimale horizontale verlichtingssterkte (E</w:t>
            </w:r>
            <w:r w:rsidR="00D06494">
              <w:t>h-</w:t>
            </w:r>
            <w:r>
              <w:t xml:space="preserve">min) en </w:t>
            </w:r>
            <w:r w:rsidR="00CA187A">
              <w:t xml:space="preserve">absolute </w:t>
            </w:r>
            <w:r>
              <w:t>gelijkmatigheid (Uo) voor berekening van de conflictzones, straten, pleinen, fietsen/of voetpaden en parkeerplaatsen*;</w:t>
            </w:r>
          </w:p>
          <w:p w14:paraId="51A6DE3B" w14:textId="77777777" w:rsidR="00B44067" w:rsidRDefault="00B44067" w:rsidP="00C64C36">
            <w:pPr>
              <w:pStyle w:val="Lijstalinea"/>
              <w:numPr>
                <w:ilvl w:val="0"/>
                <w:numId w:val="7"/>
              </w:numPr>
            </w:pPr>
            <w:r>
              <w:t>De standaard gebruikte reflectietabel is Asfalt CIE C2 met Qo=0,07 of Beton CIE R2 met Qo=0,07</w:t>
            </w:r>
          </w:p>
          <w:p w14:paraId="2B03E7F2" w14:textId="1DC64D58" w:rsidR="00B44067" w:rsidRDefault="00B44067" w:rsidP="00B44067">
            <w:pPr>
              <w:pStyle w:val="Lijstalinea"/>
              <w:numPr>
                <w:ilvl w:val="0"/>
                <w:numId w:val="7"/>
              </w:numPr>
            </w:pPr>
            <w:r>
              <w:t xml:space="preserve">Verlichtingsklasse(n) (per profiel) die van toepassing zijn </w:t>
            </w:r>
          </w:p>
        </w:tc>
      </w:tr>
      <w:tr w:rsidR="00C067A7" w14:paraId="25EE873C" w14:textId="77777777" w:rsidTr="00413169">
        <w:tc>
          <w:tcPr>
            <w:tcW w:w="1271" w:type="dxa"/>
            <w:vAlign w:val="center"/>
          </w:tcPr>
          <w:p w14:paraId="28089806" w14:textId="5A227833" w:rsidR="00C067A7" w:rsidRDefault="00C067A7" w:rsidP="00C067A7">
            <w:r>
              <w:t>3.3.3.2</w:t>
            </w:r>
          </w:p>
        </w:tc>
        <w:tc>
          <w:tcPr>
            <w:tcW w:w="7791" w:type="dxa"/>
          </w:tcPr>
          <w:p w14:paraId="6CBCE6C8" w14:textId="4AC6D6F2" w:rsidR="00C067A7" w:rsidRDefault="00C067A7" w:rsidP="00C067A7">
            <w:r>
              <w:t>Indien in een ontwerp strijdigheden ontstaan met andere eisen in dit document waardoor niet kan worden voldaan aan de eisen voor de verticale verlichtingssterkte is het, na bespreking én akkoord van de opdrachtgever, toegestaan om hier vanaf te wijken.</w:t>
            </w:r>
          </w:p>
        </w:tc>
      </w:tr>
      <w:tr w:rsidR="00C067A7" w14:paraId="1B6BA8CB" w14:textId="77777777" w:rsidTr="00413169">
        <w:tc>
          <w:tcPr>
            <w:tcW w:w="1271" w:type="dxa"/>
            <w:vAlign w:val="center"/>
          </w:tcPr>
          <w:p w14:paraId="353170C6" w14:textId="776A2AE5" w:rsidR="00C067A7" w:rsidRDefault="00C067A7" w:rsidP="00C067A7">
            <w:r>
              <w:t>3.3.3.3</w:t>
            </w:r>
          </w:p>
        </w:tc>
        <w:tc>
          <w:tcPr>
            <w:tcW w:w="7791" w:type="dxa"/>
          </w:tcPr>
          <w:p w14:paraId="1E54F23C" w14:textId="77777777" w:rsidR="00C067A7" w:rsidRDefault="00C067A7" w:rsidP="00C067A7">
            <w:r>
              <w:t xml:space="preserve">De lichtberekening(en) dient tenminste de volgende overzichten te bevatten: </w:t>
            </w:r>
          </w:p>
          <w:p w14:paraId="3BDDB859" w14:textId="77777777" w:rsidR="00C067A7" w:rsidRDefault="00C067A7" w:rsidP="00C067A7">
            <w:pPr>
              <w:pStyle w:val="Lijstalinea"/>
              <w:numPr>
                <w:ilvl w:val="0"/>
                <w:numId w:val="8"/>
              </w:numPr>
            </w:pPr>
            <w:r>
              <w:t xml:space="preserve">Samenvatting van de resultaten </w:t>
            </w:r>
          </w:p>
          <w:p w14:paraId="43F5F76D" w14:textId="3A91983C" w:rsidR="00C067A7" w:rsidRDefault="00C067A7" w:rsidP="00C067A7">
            <w:pPr>
              <w:pStyle w:val="Lijstalinea"/>
              <w:numPr>
                <w:ilvl w:val="0"/>
                <w:numId w:val="8"/>
              </w:numPr>
            </w:pPr>
            <w:r>
              <w:t>overzicht 2D van boven met daarin duidelijk zichtbaar de verlichtingsniveau’s.</w:t>
            </w:r>
          </w:p>
          <w:p w14:paraId="44C02C2E" w14:textId="3ADA848C" w:rsidR="00C067A7" w:rsidRDefault="00C067A7" w:rsidP="00C067A7">
            <w:pPr>
              <w:pStyle w:val="Lijstalinea"/>
              <w:numPr>
                <w:ilvl w:val="0"/>
                <w:numId w:val="8"/>
              </w:numPr>
            </w:pPr>
            <w:r>
              <w:t>Posities van de lichtmasten in het ontwerp</w:t>
            </w:r>
          </w:p>
        </w:tc>
      </w:tr>
      <w:tr w:rsidR="00C067A7" w14:paraId="64DEBE4A" w14:textId="77777777" w:rsidTr="00413169">
        <w:tc>
          <w:tcPr>
            <w:tcW w:w="1271" w:type="dxa"/>
            <w:vAlign w:val="center"/>
          </w:tcPr>
          <w:p w14:paraId="7F573010" w14:textId="3EFC8263" w:rsidR="00C067A7" w:rsidRDefault="00C067A7" w:rsidP="00C067A7">
            <w:r>
              <w:t>3.3.3.4</w:t>
            </w:r>
          </w:p>
        </w:tc>
        <w:tc>
          <w:tcPr>
            <w:tcW w:w="7791" w:type="dxa"/>
          </w:tcPr>
          <w:p w14:paraId="4EDBE4A0" w14:textId="49E7A39B" w:rsidR="00C067A7" w:rsidRDefault="00C067A7" w:rsidP="00C067A7">
            <w:r w:rsidRPr="005977A7">
              <w:t>Voor ieder (weg)profiel/rekenvlak dient er een duidelijk herleidbare lichtberekening met lichtmastposities en toe te passen armatuur(typen) te worden gemaakt.</w:t>
            </w:r>
          </w:p>
        </w:tc>
      </w:tr>
      <w:tr w:rsidR="00C067A7" w14:paraId="6DF3492B" w14:textId="77777777" w:rsidTr="00413169">
        <w:tc>
          <w:tcPr>
            <w:tcW w:w="1271" w:type="dxa"/>
            <w:vAlign w:val="center"/>
          </w:tcPr>
          <w:p w14:paraId="341BB683" w14:textId="7822D8B8" w:rsidR="00C067A7" w:rsidRDefault="00C067A7" w:rsidP="00C067A7">
            <w:r>
              <w:t>3.3.3.5</w:t>
            </w:r>
          </w:p>
        </w:tc>
        <w:tc>
          <w:tcPr>
            <w:tcW w:w="7791" w:type="dxa"/>
          </w:tcPr>
          <w:p w14:paraId="2635831A" w14:textId="567C4F6B" w:rsidR="00C067A7" w:rsidRDefault="00C067A7" w:rsidP="00C067A7">
            <w:r w:rsidRPr="005977A7">
              <w:t>Het is niet toegestaan lichtberekeningen in verblijfsgebieden aan te leveren op basis van dwarsprofielen.</w:t>
            </w:r>
          </w:p>
        </w:tc>
      </w:tr>
      <w:tr w:rsidR="00C067A7" w14:paraId="24FB8E6B" w14:textId="77777777" w:rsidTr="00413169">
        <w:tc>
          <w:tcPr>
            <w:tcW w:w="1271" w:type="dxa"/>
            <w:vAlign w:val="center"/>
          </w:tcPr>
          <w:p w14:paraId="5596DA1A" w14:textId="6BE0F2FE" w:rsidR="00C067A7" w:rsidRDefault="00C067A7" w:rsidP="00C067A7">
            <w:r>
              <w:t>3.3.3.6</w:t>
            </w:r>
          </w:p>
        </w:tc>
        <w:tc>
          <w:tcPr>
            <w:tcW w:w="7791" w:type="dxa"/>
          </w:tcPr>
          <w:p w14:paraId="1739F1BD" w14:textId="2941F185" w:rsidR="00C067A7" w:rsidRDefault="00C067A7" w:rsidP="00C067A7">
            <w:r w:rsidRPr="005977A7">
              <w:t>Maximale rasterafstanden voor rekenvlakken bedragen 1/3 van de toegepaste laagste lichtmasthoogte</w:t>
            </w:r>
            <w:r>
              <w:t>; Minimale rasterafstanden voor rekenvlakken bedragen 1/9 van de toegepaste laagste lichtmasthoogte.</w:t>
            </w:r>
          </w:p>
        </w:tc>
      </w:tr>
      <w:tr w:rsidR="00C067A7" w14:paraId="69A65967" w14:textId="77777777" w:rsidTr="00413169">
        <w:tc>
          <w:tcPr>
            <w:tcW w:w="1271" w:type="dxa"/>
            <w:vAlign w:val="center"/>
          </w:tcPr>
          <w:p w14:paraId="747A6206" w14:textId="2FD6E6B2" w:rsidR="00C067A7" w:rsidRDefault="00C067A7" w:rsidP="00C067A7">
            <w:r>
              <w:t>3.3.3.7</w:t>
            </w:r>
          </w:p>
        </w:tc>
        <w:tc>
          <w:tcPr>
            <w:tcW w:w="7791" w:type="dxa"/>
          </w:tcPr>
          <w:p w14:paraId="160F7273" w14:textId="15A03F0E" w:rsidR="00C067A7" w:rsidRDefault="00C067A7" w:rsidP="00C067A7">
            <w:r w:rsidRPr="005977A7">
              <w:t>De elevatiehoek of tilt van de uithouder en/of armatuur gezamenlijk moet 0˚ of 5˚ zijn.</w:t>
            </w:r>
          </w:p>
        </w:tc>
      </w:tr>
      <w:tr w:rsidR="00C067A7" w14:paraId="3EBC7B0E" w14:textId="77777777" w:rsidTr="00413169">
        <w:tc>
          <w:tcPr>
            <w:tcW w:w="1271" w:type="dxa"/>
            <w:vAlign w:val="center"/>
          </w:tcPr>
          <w:p w14:paraId="7F7865B5" w14:textId="625D0E35" w:rsidR="00C067A7" w:rsidRDefault="00C067A7" w:rsidP="00C067A7">
            <w:r>
              <w:t>3.3.3.8</w:t>
            </w:r>
          </w:p>
        </w:tc>
        <w:tc>
          <w:tcPr>
            <w:tcW w:w="7791" w:type="dxa"/>
          </w:tcPr>
          <w:p w14:paraId="26BAADD2" w14:textId="1797BBAF" w:rsidR="00C067A7" w:rsidRDefault="00C067A7" w:rsidP="00C067A7">
            <w:r w:rsidRPr="005977A7">
              <w:t>De toegepaste behoudsfactor moet door de opdrachtnemer onderbouwd worden</w:t>
            </w:r>
            <w:r>
              <w:t>. Hierbij dient rekening te worden gehouden met de behoudsfactor van de lichtstroom van de lichtbron (</w:t>
            </w:r>
            <w:r w:rsidRPr="00B46481">
              <w:t>Lamp Lumen Maintenance Factor</w:t>
            </w:r>
            <w:r>
              <w:t>) en de vervuilingsfactor van het armatuur (</w:t>
            </w:r>
            <w:r w:rsidRPr="00B46481">
              <w:t>Luminaire Maintenance Factor</w:t>
            </w:r>
            <w:r>
              <w:t>)</w:t>
            </w:r>
            <w:r w:rsidRPr="00B46481">
              <w:t>.</w:t>
            </w:r>
            <w:r>
              <w:t xml:space="preserve"> BF=LLMF*LMF</w:t>
            </w:r>
          </w:p>
          <w:p w14:paraId="48E2C56B" w14:textId="6E916D64" w:rsidR="00C067A7" w:rsidRDefault="00C067A7" w:rsidP="00C067A7">
            <w:r>
              <w:t>De Luminaire Maintanance Factor kan worden gesteld op 0.9.</w:t>
            </w:r>
          </w:p>
        </w:tc>
      </w:tr>
      <w:tr w:rsidR="00C067A7" w14:paraId="7500958E" w14:textId="77777777" w:rsidTr="00413169">
        <w:tc>
          <w:tcPr>
            <w:tcW w:w="1271" w:type="dxa"/>
            <w:vAlign w:val="center"/>
          </w:tcPr>
          <w:p w14:paraId="4FC28497" w14:textId="6D41ED72" w:rsidR="00C067A7" w:rsidRDefault="00C067A7" w:rsidP="00C067A7">
            <w:r>
              <w:t>3.3.3.9</w:t>
            </w:r>
          </w:p>
        </w:tc>
        <w:tc>
          <w:tcPr>
            <w:tcW w:w="7791" w:type="dxa"/>
          </w:tcPr>
          <w:p w14:paraId="74658086" w14:textId="49C29BFD" w:rsidR="00C067A7" w:rsidRDefault="00C067A7" w:rsidP="00C067A7">
            <w:r w:rsidRPr="005977A7">
              <w:t>Het dimmen van de lichtstroom in de lichtberekening om de voorgeschreven waarden voor de verlichtingsklasse te halen is niet toegestaan.</w:t>
            </w:r>
          </w:p>
        </w:tc>
      </w:tr>
    </w:tbl>
    <w:p w14:paraId="5678E26F" w14:textId="27391212" w:rsidR="00E417E2" w:rsidRDefault="00B44067" w:rsidP="00B47DD7">
      <w:pPr>
        <w:pStyle w:val="Kop3"/>
      </w:pPr>
      <w:bookmarkStart w:id="16" w:name="_Toc125629592"/>
      <w:r>
        <w:lastRenderedPageBreak/>
        <w:t>Plaatsing van verlichting</w:t>
      </w:r>
      <w:bookmarkEnd w:id="16"/>
      <w:r>
        <w:t xml:space="preserve"> </w:t>
      </w:r>
    </w:p>
    <w:p w14:paraId="4D1B0834" w14:textId="77777777" w:rsidR="00B60886" w:rsidRPr="00B60886" w:rsidRDefault="00B60886" w:rsidP="00B60886"/>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B60886" w:rsidRPr="00C74B78" w14:paraId="0849AECC" w14:textId="77777777" w:rsidTr="00B60886">
        <w:trPr>
          <w:tblHeader/>
        </w:trPr>
        <w:tc>
          <w:tcPr>
            <w:tcW w:w="1271" w:type="dxa"/>
            <w:shd w:val="clear" w:color="auto" w:fill="002060"/>
            <w:vAlign w:val="center"/>
          </w:tcPr>
          <w:p w14:paraId="1408110F" w14:textId="77777777" w:rsidR="00B60886" w:rsidRPr="00C74B78" w:rsidRDefault="00B60886" w:rsidP="00413169">
            <w:pPr>
              <w:rPr>
                <w:b/>
                <w:bCs/>
              </w:rPr>
            </w:pPr>
          </w:p>
        </w:tc>
        <w:tc>
          <w:tcPr>
            <w:tcW w:w="7791" w:type="dxa"/>
            <w:shd w:val="clear" w:color="auto" w:fill="002060"/>
          </w:tcPr>
          <w:p w14:paraId="14833309" w14:textId="35D34A9E" w:rsidR="00B60886" w:rsidRPr="00C74B78" w:rsidRDefault="00B60886" w:rsidP="00413169">
            <w:pPr>
              <w:rPr>
                <w:b/>
                <w:bCs/>
              </w:rPr>
            </w:pPr>
            <w:r w:rsidRPr="00C74B78">
              <w:rPr>
                <w:b/>
                <w:bCs/>
              </w:rPr>
              <w:t xml:space="preserve">  Ontwerpeisen </w:t>
            </w:r>
            <w:r>
              <w:rPr>
                <w:b/>
                <w:bCs/>
              </w:rPr>
              <w:t>–</w:t>
            </w:r>
            <w:r w:rsidRPr="00C74B78">
              <w:rPr>
                <w:b/>
                <w:bCs/>
              </w:rPr>
              <w:t xml:space="preserve"> </w:t>
            </w:r>
            <w:r>
              <w:rPr>
                <w:b/>
                <w:bCs/>
              </w:rPr>
              <w:t>Lichtberekeningen – Plaatsing van de verlichting</w:t>
            </w:r>
          </w:p>
        </w:tc>
      </w:tr>
      <w:tr w:rsidR="00B60886" w14:paraId="5C146F87" w14:textId="77777777" w:rsidTr="00413169">
        <w:tc>
          <w:tcPr>
            <w:tcW w:w="1271" w:type="dxa"/>
            <w:vAlign w:val="center"/>
          </w:tcPr>
          <w:p w14:paraId="0DC38960" w14:textId="44DA2B3E" w:rsidR="00B60886" w:rsidRDefault="00491002" w:rsidP="00B60886">
            <w:r>
              <w:t>3.3.4.1</w:t>
            </w:r>
          </w:p>
        </w:tc>
        <w:tc>
          <w:tcPr>
            <w:tcW w:w="7791" w:type="dxa"/>
          </w:tcPr>
          <w:p w14:paraId="2179E35F" w14:textId="3FECAB40" w:rsidR="00B60886" w:rsidRDefault="00B60886" w:rsidP="00B60886">
            <w:r w:rsidRPr="00993F44">
              <w:t xml:space="preserve">Openbare verlichting wordt niet geplaatst op particuliere grond, tenzij anders overeengekomen met de </w:t>
            </w:r>
            <w:r w:rsidR="007F6574">
              <w:t>o</w:t>
            </w:r>
            <w:r w:rsidR="00CF03B7">
              <w:t>pdrachtgever</w:t>
            </w:r>
            <w:r w:rsidRPr="00993F44">
              <w:t>.</w:t>
            </w:r>
          </w:p>
        </w:tc>
      </w:tr>
      <w:tr w:rsidR="00B60886" w14:paraId="677CFAFA" w14:textId="77777777" w:rsidTr="00413169">
        <w:tc>
          <w:tcPr>
            <w:tcW w:w="1271" w:type="dxa"/>
            <w:vAlign w:val="center"/>
          </w:tcPr>
          <w:p w14:paraId="3BE9CFB1" w14:textId="400E850B" w:rsidR="00B60886" w:rsidRDefault="00491002" w:rsidP="00B60886">
            <w:r>
              <w:t>3.3.4.2</w:t>
            </w:r>
          </w:p>
        </w:tc>
        <w:tc>
          <w:tcPr>
            <w:tcW w:w="7791" w:type="dxa"/>
          </w:tcPr>
          <w:p w14:paraId="13D18236" w14:textId="4EECE222" w:rsidR="00B60886" w:rsidRDefault="00B60886" w:rsidP="00B60886">
            <w:r w:rsidRPr="00993F44">
              <w:t>Plaatsing en locatie van lichtmasten mogen het wegbeeld niet nadelig beïnvloeden. Visueel moeten de lichtmasten een aaneengesloten lijn zijn, zonder veel verstoringen in het wegbeeld.</w:t>
            </w:r>
          </w:p>
        </w:tc>
      </w:tr>
      <w:tr w:rsidR="00B60886" w14:paraId="22BA93EF" w14:textId="77777777" w:rsidTr="00413169">
        <w:tc>
          <w:tcPr>
            <w:tcW w:w="1271" w:type="dxa"/>
            <w:vAlign w:val="center"/>
          </w:tcPr>
          <w:p w14:paraId="1525697A" w14:textId="56B6FE55" w:rsidR="00B60886" w:rsidRDefault="00491002" w:rsidP="00B60886">
            <w:r>
              <w:t>3.3.4.3</w:t>
            </w:r>
          </w:p>
        </w:tc>
        <w:tc>
          <w:tcPr>
            <w:tcW w:w="7791" w:type="dxa"/>
          </w:tcPr>
          <w:p w14:paraId="574C3C85" w14:textId="161CC5CA" w:rsidR="00B60886" w:rsidRDefault="00B60886" w:rsidP="00B60886">
            <w:r w:rsidRPr="00993F44">
              <w:t>De minimale afstand tussen kunstwerken en (licht-)masten is de masthoogte.</w:t>
            </w:r>
          </w:p>
        </w:tc>
      </w:tr>
      <w:tr w:rsidR="00B60886" w14:paraId="6A7BA5F3" w14:textId="77777777" w:rsidTr="00413169">
        <w:tc>
          <w:tcPr>
            <w:tcW w:w="1271" w:type="dxa"/>
            <w:vAlign w:val="center"/>
          </w:tcPr>
          <w:p w14:paraId="6D070D45" w14:textId="73AB90D4" w:rsidR="00B60886" w:rsidRDefault="00491002" w:rsidP="00B60886">
            <w:r>
              <w:t>3.3.4.4</w:t>
            </w:r>
          </w:p>
        </w:tc>
        <w:tc>
          <w:tcPr>
            <w:tcW w:w="7791" w:type="dxa"/>
          </w:tcPr>
          <w:p w14:paraId="429508B3" w14:textId="68DCA3A2" w:rsidR="00B60886" w:rsidRDefault="00B60886" w:rsidP="00B60886">
            <w:r w:rsidRPr="00993F44">
              <w:t>Indien lichtmasten nabij parkeervakken worden geplaatst, dienen deze masten zoveel mogelijk op de scheidingen van de parkeervakken te worden geplaatst zodat deze niet geraakt worden bij het openen van autodeuren (langsparkeren) of bij het parkeren in de vakken (dwarsparkeren).</w:t>
            </w:r>
          </w:p>
        </w:tc>
      </w:tr>
      <w:tr w:rsidR="00B60886" w14:paraId="698DC3AC" w14:textId="77777777" w:rsidTr="00413169">
        <w:tc>
          <w:tcPr>
            <w:tcW w:w="1271" w:type="dxa"/>
            <w:vAlign w:val="center"/>
          </w:tcPr>
          <w:p w14:paraId="45B755E2" w14:textId="08B50D06" w:rsidR="00B60886" w:rsidRDefault="00491002" w:rsidP="00B60886">
            <w:r>
              <w:t>3.3.4.5</w:t>
            </w:r>
          </w:p>
        </w:tc>
        <w:tc>
          <w:tcPr>
            <w:tcW w:w="7791" w:type="dxa"/>
          </w:tcPr>
          <w:p w14:paraId="25668875" w14:textId="737E621A" w:rsidR="00B60886" w:rsidRDefault="00B60886" w:rsidP="00B60886">
            <w:r w:rsidRPr="00993F44">
              <w:t>Indien lichtmasten nabij voordeuren van woningen worden geplaatst, dienen deze masten zoveel mogelijk op de scheidingen tussen de woningen te worden geplaatst</w:t>
            </w:r>
          </w:p>
        </w:tc>
      </w:tr>
      <w:tr w:rsidR="00B60886" w14:paraId="5C3A0F5B" w14:textId="77777777" w:rsidTr="00413169">
        <w:tc>
          <w:tcPr>
            <w:tcW w:w="1271" w:type="dxa"/>
            <w:vAlign w:val="center"/>
          </w:tcPr>
          <w:p w14:paraId="1D22C9B3" w14:textId="2A754736" w:rsidR="00B60886" w:rsidRDefault="00491002" w:rsidP="00B60886">
            <w:r>
              <w:t>3.3.4.6</w:t>
            </w:r>
          </w:p>
        </w:tc>
        <w:tc>
          <w:tcPr>
            <w:tcW w:w="7791" w:type="dxa"/>
          </w:tcPr>
          <w:p w14:paraId="5AA08C7A" w14:textId="528680FF" w:rsidR="00B60886" w:rsidRDefault="00B60886" w:rsidP="00B60886">
            <w:r w:rsidRPr="00993F44">
              <w:t>Indien lichtmasten nabij woningen worden geplaatst, dienen deze masten zoveel mogelijk op ter hoogte van blinde muren van de woningen te worden geplaatst zodat de kans op lichthinder wordt geminimaliseerd.</w:t>
            </w:r>
          </w:p>
        </w:tc>
      </w:tr>
      <w:tr w:rsidR="00B60886" w14:paraId="1043955F" w14:textId="77777777" w:rsidTr="00413169">
        <w:tc>
          <w:tcPr>
            <w:tcW w:w="1271" w:type="dxa"/>
            <w:vAlign w:val="center"/>
          </w:tcPr>
          <w:p w14:paraId="2DFD7762" w14:textId="6D343D65" w:rsidR="00B60886" w:rsidRDefault="00491002" w:rsidP="00B60886">
            <w:r>
              <w:t>3.3.4.7</w:t>
            </w:r>
          </w:p>
        </w:tc>
        <w:tc>
          <w:tcPr>
            <w:tcW w:w="7791" w:type="dxa"/>
          </w:tcPr>
          <w:p w14:paraId="6FD9C410" w14:textId="141348D2" w:rsidR="00B60886" w:rsidRPr="00993F44" w:rsidRDefault="00B60886" w:rsidP="00B60886">
            <w:r w:rsidRPr="006E643D">
              <w:t>Bij de plaatsing van een lichtmast moet er rekening mee worden gehouden dat deze vanaf gemeentegrond bereikbaar moet zijn met een hoogwerker.</w:t>
            </w:r>
          </w:p>
        </w:tc>
      </w:tr>
      <w:tr w:rsidR="00B60886" w14:paraId="27614051" w14:textId="77777777" w:rsidTr="00413169">
        <w:tc>
          <w:tcPr>
            <w:tcW w:w="1271" w:type="dxa"/>
            <w:vAlign w:val="center"/>
          </w:tcPr>
          <w:p w14:paraId="1E760666" w14:textId="24BC7A84" w:rsidR="00B60886" w:rsidRDefault="00491002" w:rsidP="00B60886">
            <w:r>
              <w:t>3.3.4.8</w:t>
            </w:r>
          </w:p>
        </w:tc>
        <w:tc>
          <w:tcPr>
            <w:tcW w:w="7791" w:type="dxa"/>
          </w:tcPr>
          <w:p w14:paraId="30E0491A" w14:textId="42DD49B9" w:rsidR="00B60886" w:rsidRPr="00993F44" w:rsidRDefault="00B60886" w:rsidP="00B60886">
            <w:r w:rsidRPr="006E643D">
              <w:t>Armaturen in onderdoorgangen dienen bij voorkeur aangebracht te worden aan de zijkanten of in de hoek van het plafond en de wanden van de onderdoorgang.</w:t>
            </w:r>
          </w:p>
        </w:tc>
      </w:tr>
      <w:tr w:rsidR="00B60886" w14:paraId="41A11DE1" w14:textId="77777777" w:rsidTr="00413169">
        <w:tc>
          <w:tcPr>
            <w:tcW w:w="1271" w:type="dxa"/>
            <w:vAlign w:val="center"/>
          </w:tcPr>
          <w:p w14:paraId="3AE95AFF" w14:textId="4FC33DE5" w:rsidR="00B60886" w:rsidRDefault="00491002" w:rsidP="00B60886">
            <w:r>
              <w:t>3.3.4.9</w:t>
            </w:r>
          </w:p>
        </w:tc>
        <w:tc>
          <w:tcPr>
            <w:tcW w:w="7791" w:type="dxa"/>
          </w:tcPr>
          <w:p w14:paraId="2554CF4A" w14:textId="3E622934" w:rsidR="00B60886" w:rsidRPr="00993F44" w:rsidRDefault="00B60886" w:rsidP="00B60886">
            <w:r w:rsidRPr="006E643D">
              <w:t>Fiets-/voetgangerstunnels zijn altijd voorzien van verlichting in lengterichting in hoek wand/plafond.</w:t>
            </w:r>
          </w:p>
        </w:tc>
      </w:tr>
      <w:tr w:rsidR="00B60886" w14:paraId="5CE8EE00" w14:textId="77777777" w:rsidTr="00413169">
        <w:tc>
          <w:tcPr>
            <w:tcW w:w="1271" w:type="dxa"/>
            <w:vAlign w:val="center"/>
          </w:tcPr>
          <w:p w14:paraId="0AF94BDB" w14:textId="102A59E1" w:rsidR="00B60886" w:rsidRDefault="00491002" w:rsidP="00B60886">
            <w:r>
              <w:t>3.3.4.10</w:t>
            </w:r>
          </w:p>
        </w:tc>
        <w:tc>
          <w:tcPr>
            <w:tcW w:w="7791" w:type="dxa"/>
          </w:tcPr>
          <w:p w14:paraId="18DFCDDA" w14:textId="439A68D3" w:rsidR="00B60886" w:rsidRDefault="00B60886" w:rsidP="00B60886">
            <w:r>
              <w:t>Als de afstand tussen 2 verlichte delen van een voet- en/of fietspad korter is dan 100 meter, dient ook op het onverlichte gedeelte van de weg verlichting te worden geplaatst.</w:t>
            </w:r>
          </w:p>
        </w:tc>
      </w:tr>
      <w:tr w:rsidR="00B60886" w14:paraId="412BD946" w14:textId="77777777" w:rsidTr="00413169">
        <w:tc>
          <w:tcPr>
            <w:tcW w:w="1271" w:type="dxa"/>
            <w:vAlign w:val="center"/>
          </w:tcPr>
          <w:p w14:paraId="32B713D4" w14:textId="43C6BE7E" w:rsidR="00B60886" w:rsidRDefault="00491002" w:rsidP="00B60886">
            <w:r>
              <w:t>3.3.4.11</w:t>
            </w:r>
          </w:p>
        </w:tc>
        <w:tc>
          <w:tcPr>
            <w:tcW w:w="7791" w:type="dxa"/>
          </w:tcPr>
          <w:p w14:paraId="4A3B3316" w14:textId="77777777" w:rsidR="00B60886" w:rsidRDefault="00B60886" w:rsidP="00B60886">
            <w:r>
              <w:t>Het algemene uitgangspunt voor de afstand van bomen tot lichtmasten en ander elektrisch straatmeubilair is:</w:t>
            </w:r>
          </w:p>
          <w:p w14:paraId="5C23B8F8" w14:textId="77777777" w:rsidR="00B60886" w:rsidRDefault="00B60886" w:rsidP="00C64C36">
            <w:pPr>
              <w:pStyle w:val="Lijstalinea"/>
              <w:numPr>
                <w:ilvl w:val="0"/>
                <w:numId w:val="9"/>
              </w:numPr>
            </w:pPr>
            <w:r>
              <w:t>Lichtmast lager dan 4 meter: minimale afstand is 4 meter tot boom.</w:t>
            </w:r>
          </w:p>
          <w:p w14:paraId="6EBE59E5" w14:textId="77777777" w:rsidR="00B60886" w:rsidRDefault="00B60886" w:rsidP="00C64C36">
            <w:pPr>
              <w:pStyle w:val="Lijstalinea"/>
              <w:numPr>
                <w:ilvl w:val="0"/>
                <w:numId w:val="9"/>
              </w:numPr>
            </w:pPr>
            <w:r>
              <w:t>Lichtmast hoger dan 4 meter: minimale afstand is 6 meter tot boom.</w:t>
            </w:r>
          </w:p>
          <w:p w14:paraId="348082EF" w14:textId="08576EB2" w:rsidR="00B60886" w:rsidRDefault="00B60886" w:rsidP="00B60886">
            <w:r>
              <w:t>Bij de plaatsing van een lichtmast bedraagt de minimale afstand van het armatuur tot aan de kruin van een boom 2 meter</w:t>
            </w:r>
          </w:p>
        </w:tc>
      </w:tr>
      <w:tr w:rsidR="00B60886" w14:paraId="545CB7F8" w14:textId="77777777" w:rsidTr="00413169">
        <w:tc>
          <w:tcPr>
            <w:tcW w:w="1271" w:type="dxa"/>
            <w:vAlign w:val="center"/>
          </w:tcPr>
          <w:p w14:paraId="5593803E" w14:textId="3A86B2A1" w:rsidR="00B60886" w:rsidRDefault="00491002" w:rsidP="00B60886">
            <w:r>
              <w:t>3.3.4.12</w:t>
            </w:r>
          </w:p>
        </w:tc>
        <w:tc>
          <w:tcPr>
            <w:tcW w:w="7791" w:type="dxa"/>
          </w:tcPr>
          <w:p w14:paraId="16ABB573" w14:textId="64565AA8" w:rsidR="00B60886" w:rsidRDefault="00B60886" w:rsidP="00B60886">
            <w:r w:rsidRPr="005978ED">
              <w:t xml:space="preserve">Lichtmasten en ander elektrisch straatmeubilair dienen vóór- of in lijn met de bomen te worden geplaatst, maar beslist niet achter bomenlijn. De voorkeur gaat </w:t>
            </w:r>
            <w:r w:rsidRPr="005978ED">
              <w:lastRenderedPageBreak/>
              <w:t>uit om lichtmasten en ander elektrisch straatmeubilair tegenover bomen te plaatsen c.q. aan de andere kant van de weg of straat.</w:t>
            </w:r>
          </w:p>
        </w:tc>
      </w:tr>
      <w:tr w:rsidR="00B60886" w14:paraId="520BF73A" w14:textId="77777777" w:rsidTr="00413169">
        <w:tc>
          <w:tcPr>
            <w:tcW w:w="1271" w:type="dxa"/>
            <w:vAlign w:val="center"/>
          </w:tcPr>
          <w:p w14:paraId="6142CCCC" w14:textId="755D9BBB" w:rsidR="00B60886" w:rsidRDefault="00491002" w:rsidP="00B60886">
            <w:r>
              <w:lastRenderedPageBreak/>
              <w:t>3.3.4.13</w:t>
            </w:r>
          </w:p>
        </w:tc>
        <w:tc>
          <w:tcPr>
            <w:tcW w:w="7791" w:type="dxa"/>
          </w:tcPr>
          <w:p w14:paraId="5AB7A398" w14:textId="51F79393" w:rsidR="00B60886" w:rsidRDefault="00B60886" w:rsidP="00B60886">
            <w:r w:rsidRPr="005978ED">
              <w:t>Het plaatsen van (licht-)masten in en/of voor een geleiderailconstructie is niet toegestaan. De lichtmast dient</w:t>
            </w:r>
            <w:r w:rsidR="00613A5D">
              <w:t xml:space="preserve"> altijd achter </w:t>
            </w:r>
            <w:r w:rsidR="00F03794">
              <w:t xml:space="preserve">de </w:t>
            </w:r>
            <w:r w:rsidRPr="005978ED">
              <w:t>maximale uitbuiging van de geleiderail</w:t>
            </w:r>
            <w:r w:rsidR="00613A5D">
              <w:t xml:space="preserve"> te worden geplaatst. Deze bedraagt tenminste </w:t>
            </w:r>
            <w:r w:rsidR="00F03794" w:rsidRPr="005978ED">
              <w:t>1 meter</w:t>
            </w:r>
            <w:r w:rsidRPr="005978ED">
              <w:t>.</w:t>
            </w:r>
          </w:p>
        </w:tc>
      </w:tr>
      <w:tr w:rsidR="00B60886" w14:paraId="383F19A3" w14:textId="77777777" w:rsidTr="00413169">
        <w:tc>
          <w:tcPr>
            <w:tcW w:w="1271" w:type="dxa"/>
            <w:vAlign w:val="center"/>
          </w:tcPr>
          <w:p w14:paraId="5C51B091" w14:textId="45D1FB58" w:rsidR="00B60886" w:rsidRDefault="00491002" w:rsidP="00B60886">
            <w:r>
              <w:t>3.3.4.14</w:t>
            </w:r>
          </w:p>
        </w:tc>
        <w:tc>
          <w:tcPr>
            <w:tcW w:w="7791" w:type="dxa"/>
          </w:tcPr>
          <w:p w14:paraId="44EFA2A3" w14:textId="757295EE" w:rsidR="00B60886" w:rsidRDefault="00B60886" w:rsidP="00B60886">
            <w:r w:rsidRPr="005978ED">
              <w:t>Bij plaatsing van (licht-)masten in straten en rond pleinen en parkeerhavens dient de afstand tussen voorkant (licht-)mast en kantstreep of stoeprand minimaal 0,</w:t>
            </w:r>
            <w:r w:rsidR="00613A5D">
              <w:t>6</w:t>
            </w:r>
            <w:r w:rsidRPr="005978ED">
              <w:t xml:space="preserve"> meter te zijn. </w:t>
            </w:r>
          </w:p>
        </w:tc>
      </w:tr>
      <w:tr w:rsidR="00B60886" w14:paraId="17158414" w14:textId="77777777" w:rsidTr="00413169">
        <w:tc>
          <w:tcPr>
            <w:tcW w:w="1271" w:type="dxa"/>
            <w:vAlign w:val="center"/>
          </w:tcPr>
          <w:p w14:paraId="2FB67150" w14:textId="6C8C013C" w:rsidR="00B60886" w:rsidRDefault="00491002" w:rsidP="00B60886">
            <w:r>
              <w:t>3.3.4.15</w:t>
            </w:r>
          </w:p>
        </w:tc>
        <w:tc>
          <w:tcPr>
            <w:tcW w:w="7791" w:type="dxa"/>
          </w:tcPr>
          <w:p w14:paraId="0525D2D2" w14:textId="705247CC" w:rsidR="00B60886" w:rsidRDefault="00B60886" w:rsidP="00B60886">
            <w:r w:rsidRPr="005978ED">
              <w:t>Voor (licht-)masten rond een rotonde geldt een afwijkende maat, namelijk de afstand tussen voorkant lichtmast en buitenkant rijwegband dient minimaal 1 meter te zijn, waarbij de uithouder naar het hart van de rotonde wijst.</w:t>
            </w:r>
          </w:p>
        </w:tc>
      </w:tr>
      <w:tr w:rsidR="00B60886" w14:paraId="7AD6466E" w14:textId="77777777" w:rsidTr="00413169">
        <w:tc>
          <w:tcPr>
            <w:tcW w:w="1271" w:type="dxa"/>
            <w:vAlign w:val="center"/>
          </w:tcPr>
          <w:p w14:paraId="41749C38" w14:textId="070C92EE" w:rsidR="00B60886" w:rsidRDefault="00491002" w:rsidP="00B60886">
            <w:r>
              <w:t>3.3.4.16</w:t>
            </w:r>
          </w:p>
        </w:tc>
        <w:tc>
          <w:tcPr>
            <w:tcW w:w="7791" w:type="dxa"/>
          </w:tcPr>
          <w:p w14:paraId="3199F845" w14:textId="620EAA9B" w:rsidR="00B60886" w:rsidRDefault="00B60886" w:rsidP="00B60886">
            <w:r w:rsidRPr="005978ED">
              <w:t xml:space="preserve">Bij verkeersdrempels en pollers dient de opdrachtnemer in het ontwerp rekening te houden met plaatsing van een lichtmast. Indien dit het patroon voor plaatsing van lichtmasten verstoort, dient afstemming plaats te vinden met de </w:t>
            </w:r>
            <w:r w:rsidR="00CF03B7">
              <w:t>Opdrachtgever</w:t>
            </w:r>
            <w:r w:rsidRPr="005978ED">
              <w:t>.</w:t>
            </w:r>
          </w:p>
        </w:tc>
      </w:tr>
      <w:tr w:rsidR="00B60886" w14:paraId="147BF64D" w14:textId="77777777" w:rsidTr="00413169">
        <w:tc>
          <w:tcPr>
            <w:tcW w:w="1271" w:type="dxa"/>
            <w:vAlign w:val="center"/>
          </w:tcPr>
          <w:p w14:paraId="48D5882A" w14:textId="675BDDD1" w:rsidR="00B60886" w:rsidRDefault="00491002" w:rsidP="00B60886">
            <w:r>
              <w:t>3.3.4.17</w:t>
            </w:r>
          </w:p>
        </w:tc>
        <w:tc>
          <w:tcPr>
            <w:tcW w:w="7791" w:type="dxa"/>
          </w:tcPr>
          <w:p w14:paraId="42D585D4" w14:textId="7DECD212" w:rsidR="00B60886" w:rsidRPr="005978ED" w:rsidRDefault="00613A5D" w:rsidP="00B60886">
            <w:r>
              <w:t>Vrij liggende v</w:t>
            </w:r>
            <w:r w:rsidR="00B60886" w:rsidRPr="00F9699A">
              <w:t xml:space="preserve">oetgangersoversteekplaatsen </w:t>
            </w:r>
            <w:r>
              <w:t xml:space="preserve">(vops) </w:t>
            </w:r>
            <w:r w:rsidR="00B60886" w:rsidRPr="00F9699A">
              <w:t xml:space="preserve">dienen te worden voorzien van 2 lichtmasten </w:t>
            </w:r>
            <w:r>
              <w:t xml:space="preserve">met uithouder </w:t>
            </w:r>
            <w:r w:rsidR="00B60886" w:rsidRPr="00F9699A">
              <w:t>met speciale optiek voor voetgangersoversteekplaatsen.</w:t>
            </w:r>
            <w:r w:rsidR="00AC238F">
              <w:t xml:space="preserve"> Hiervoor dient afstemming plaats te vinden met de opdrachtgever</w:t>
            </w:r>
            <w:r w:rsidR="00B60886" w:rsidRPr="00F9699A">
              <w:t xml:space="preserve"> </w:t>
            </w:r>
          </w:p>
        </w:tc>
      </w:tr>
      <w:tr w:rsidR="00B60886" w14:paraId="3AB8BA99" w14:textId="77777777" w:rsidTr="00413169">
        <w:tc>
          <w:tcPr>
            <w:tcW w:w="1271" w:type="dxa"/>
            <w:vAlign w:val="center"/>
          </w:tcPr>
          <w:p w14:paraId="211FF464" w14:textId="665FA3AC" w:rsidR="00B60886" w:rsidRDefault="00491002" w:rsidP="00B60886">
            <w:r>
              <w:t>3.3.4.18</w:t>
            </w:r>
          </w:p>
        </w:tc>
        <w:tc>
          <w:tcPr>
            <w:tcW w:w="7791" w:type="dxa"/>
          </w:tcPr>
          <w:p w14:paraId="61EF7718" w14:textId="085F9082" w:rsidR="00B60886" w:rsidRPr="005978ED" w:rsidRDefault="00B60886" w:rsidP="00B60886">
            <w:r w:rsidRPr="00F9699A">
              <w:t>De masthoogte mag niet hoger zijn dan functioneel noodzakelijk en dient afgestemd te worden op masthoogten van aansluitende (verlichtings-)installaties.</w:t>
            </w:r>
          </w:p>
        </w:tc>
      </w:tr>
      <w:tr w:rsidR="00B60886" w14:paraId="557D201C" w14:textId="77777777" w:rsidTr="00413169">
        <w:tc>
          <w:tcPr>
            <w:tcW w:w="1271" w:type="dxa"/>
            <w:vAlign w:val="center"/>
          </w:tcPr>
          <w:p w14:paraId="421BDAAD" w14:textId="51574E65" w:rsidR="00B60886" w:rsidRDefault="00491002" w:rsidP="00B60886">
            <w:r>
              <w:t>3.3.4.19</w:t>
            </w:r>
          </w:p>
        </w:tc>
        <w:tc>
          <w:tcPr>
            <w:tcW w:w="7791" w:type="dxa"/>
          </w:tcPr>
          <w:p w14:paraId="41A0EBA6" w14:textId="55377BB4" w:rsidR="00B60886" w:rsidRPr="005978ED" w:rsidRDefault="00B60886" w:rsidP="00B60886">
            <w:r w:rsidRPr="00F9699A">
              <w:t>Bij lichtmasten in de middenberm en aanliggende rijbanen  met meer dan 2 stroken dient ondersteunende verlichting te worden geplaatst.</w:t>
            </w:r>
          </w:p>
        </w:tc>
      </w:tr>
      <w:tr w:rsidR="00B60886" w14:paraId="6B24193F" w14:textId="77777777" w:rsidTr="00413169">
        <w:tc>
          <w:tcPr>
            <w:tcW w:w="1271" w:type="dxa"/>
            <w:vAlign w:val="center"/>
          </w:tcPr>
          <w:p w14:paraId="0525FD64" w14:textId="56C06475" w:rsidR="00B60886" w:rsidRDefault="00491002" w:rsidP="00B60886">
            <w:r>
              <w:t>3.3.4.20</w:t>
            </w:r>
          </w:p>
        </w:tc>
        <w:tc>
          <w:tcPr>
            <w:tcW w:w="7791" w:type="dxa"/>
          </w:tcPr>
          <w:p w14:paraId="1D76A1A6" w14:textId="7E957CB9" w:rsidR="00B60886" w:rsidRPr="00F9699A" w:rsidRDefault="00B60886" w:rsidP="00B60886">
            <w:r w:rsidRPr="00651135">
              <w:t>Bij een middenbermbreedte groter dan 6 meter, of kleiner dan 2 meter dienen de lichtmasten in portaal opstelling te worden geplaatst.</w:t>
            </w:r>
          </w:p>
        </w:tc>
      </w:tr>
      <w:tr w:rsidR="00B60886" w14:paraId="0C012E0A" w14:textId="77777777" w:rsidTr="00413169">
        <w:tc>
          <w:tcPr>
            <w:tcW w:w="1271" w:type="dxa"/>
            <w:vAlign w:val="center"/>
          </w:tcPr>
          <w:p w14:paraId="5F3733B8" w14:textId="1D3B2BCD" w:rsidR="00B60886" w:rsidRDefault="00491002" w:rsidP="00B60886">
            <w:r>
              <w:t>3.3.4.21</w:t>
            </w:r>
          </w:p>
        </w:tc>
        <w:tc>
          <w:tcPr>
            <w:tcW w:w="7791" w:type="dxa"/>
          </w:tcPr>
          <w:p w14:paraId="63C808A9" w14:textId="47DEB826" w:rsidR="00B60886" w:rsidRPr="00F9699A" w:rsidRDefault="00B60886" w:rsidP="00B60886">
            <w:r w:rsidRPr="00651135">
              <w:t>Bij een middenbermbreedte kleiner of gelijk aan 6 meter dienen de lichtmasten in de middenberm te worden geplaatst als eenzijdig niet mogelijk is.</w:t>
            </w:r>
          </w:p>
        </w:tc>
      </w:tr>
      <w:tr w:rsidR="00B60886" w14:paraId="5DE4C5E9" w14:textId="77777777" w:rsidTr="00413169">
        <w:tc>
          <w:tcPr>
            <w:tcW w:w="1271" w:type="dxa"/>
            <w:vAlign w:val="center"/>
          </w:tcPr>
          <w:p w14:paraId="791B0A16" w14:textId="1C9F2F2D" w:rsidR="00B60886" w:rsidRDefault="00491002" w:rsidP="00B60886">
            <w:r>
              <w:t>3.3.4.22</w:t>
            </w:r>
          </w:p>
        </w:tc>
        <w:tc>
          <w:tcPr>
            <w:tcW w:w="7791" w:type="dxa"/>
          </w:tcPr>
          <w:p w14:paraId="1D5EEE32" w14:textId="5636D141" w:rsidR="00B60886" w:rsidRPr="00F9699A" w:rsidRDefault="00B60886" w:rsidP="00B60886">
            <w:r w:rsidRPr="00651135">
              <w:t>(Licht-)masten dienen waar mogelijk tussen fietspad/parallelweg en rijbaan te worden geplaatst.</w:t>
            </w:r>
          </w:p>
        </w:tc>
      </w:tr>
      <w:tr w:rsidR="00B60886" w14:paraId="5F23345C" w14:textId="77777777" w:rsidTr="00413169">
        <w:tc>
          <w:tcPr>
            <w:tcW w:w="1271" w:type="dxa"/>
            <w:vAlign w:val="center"/>
          </w:tcPr>
          <w:p w14:paraId="07804185" w14:textId="5786FF3E" w:rsidR="00B60886" w:rsidRDefault="00491002" w:rsidP="00B60886">
            <w:r>
              <w:t>3.3.4.23</w:t>
            </w:r>
          </w:p>
        </w:tc>
        <w:tc>
          <w:tcPr>
            <w:tcW w:w="7791" w:type="dxa"/>
          </w:tcPr>
          <w:p w14:paraId="5E5E34FA" w14:textId="53299A69" w:rsidR="00B60886" w:rsidRPr="00F9699A" w:rsidRDefault="00B60886" w:rsidP="00B60886">
            <w:r w:rsidRPr="00651135">
              <w:t>Lichtmasten dienen zoveel mogelijk enkelzijdig te worden geplaatst.</w:t>
            </w:r>
          </w:p>
        </w:tc>
      </w:tr>
      <w:tr w:rsidR="006E1DAD" w14:paraId="14E8E84D" w14:textId="77777777" w:rsidTr="00413169">
        <w:tc>
          <w:tcPr>
            <w:tcW w:w="1271" w:type="dxa"/>
            <w:vAlign w:val="center"/>
          </w:tcPr>
          <w:p w14:paraId="11EBD5A3" w14:textId="16A581F6" w:rsidR="006E1DAD" w:rsidRDefault="00491002" w:rsidP="006E1DAD">
            <w:r>
              <w:t>3.3.4.24</w:t>
            </w:r>
          </w:p>
        </w:tc>
        <w:tc>
          <w:tcPr>
            <w:tcW w:w="7791" w:type="dxa"/>
          </w:tcPr>
          <w:p w14:paraId="1F6F8909" w14:textId="5E5A322F" w:rsidR="006E1DAD" w:rsidRPr="00651135" w:rsidRDefault="006E1DAD" w:rsidP="006E1DAD">
            <w:r>
              <w:t xml:space="preserve">(Licht)masten mogen alleen worden geplaatst op openbaar terrein, tenzij anders is overeengekomen met de </w:t>
            </w:r>
            <w:r w:rsidR="007F6574">
              <w:t>o</w:t>
            </w:r>
            <w:r w:rsidR="00CF03B7">
              <w:t>pdrachtgever</w:t>
            </w:r>
            <w:r>
              <w:t xml:space="preserve"> </w:t>
            </w:r>
          </w:p>
        </w:tc>
      </w:tr>
      <w:tr w:rsidR="006E1DAD" w14:paraId="5F710541" w14:textId="77777777" w:rsidTr="00413169">
        <w:tc>
          <w:tcPr>
            <w:tcW w:w="1271" w:type="dxa"/>
            <w:vAlign w:val="center"/>
          </w:tcPr>
          <w:p w14:paraId="5638AA76" w14:textId="05E17384" w:rsidR="006E1DAD" w:rsidRDefault="00491002" w:rsidP="006E1DAD">
            <w:r>
              <w:t>3.3.4.25</w:t>
            </w:r>
          </w:p>
        </w:tc>
        <w:tc>
          <w:tcPr>
            <w:tcW w:w="7791" w:type="dxa"/>
          </w:tcPr>
          <w:p w14:paraId="56F06574" w14:textId="50A1C8E7" w:rsidR="006E1DAD" w:rsidRDefault="006E1DAD" w:rsidP="006E1DAD">
            <w:r w:rsidRPr="00F9699A">
              <w:t>Onderdoorgangen/viaducten en andere vaste kunstwerken dienen te worden voorzien van verlichting indien het aansluitende wegvak is voorzien van verlichting.</w:t>
            </w:r>
          </w:p>
        </w:tc>
      </w:tr>
      <w:tr w:rsidR="006E1DAD" w14:paraId="15F65B11" w14:textId="77777777" w:rsidTr="00413169">
        <w:tc>
          <w:tcPr>
            <w:tcW w:w="1271" w:type="dxa"/>
            <w:vAlign w:val="center"/>
          </w:tcPr>
          <w:p w14:paraId="2FFC7633" w14:textId="6DF0B6E6" w:rsidR="006E1DAD" w:rsidRDefault="00491002" w:rsidP="006E1DAD">
            <w:r>
              <w:lastRenderedPageBreak/>
              <w:t>3.3.4.26</w:t>
            </w:r>
          </w:p>
        </w:tc>
        <w:tc>
          <w:tcPr>
            <w:tcW w:w="7791" w:type="dxa"/>
          </w:tcPr>
          <w:p w14:paraId="034F582D" w14:textId="61727C5B" w:rsidR="006E1DAD" w:rsidRDefault="006E1DAD" w:rsidP="006E1DAD">
            <w:r w:rsidRPr="00F9699A">
              <w:t xml:space="preserve">In tunnels/viaducten/onderdoorgangen dient zoveel mogelijk de verlichting te worden doorgezet zoals deze ook op de aansluitende weg aanwezig is; Dit dient te worden afgestemd met de </w:t>
            </w:r>
            <w:r w:rsidR="007F6574">
              <w:t>o</w:t>
            </w:r>
            <w:r w:rsidR="00CF03B7">
              <w:t>pdrachtgever</w:t>
            </w:r>
            <w:r w:rsidRPr="00F9699A">
              <w:t>.</w:t>
            </w:r>
          </w:p>
        </w:tc>
      </w:tr>
    </w:tbl>
    <w:p w14:paraId="73285639" w14:textId="77777777" w:rsidR="00B44067" w:rsidRDefault="00B44067" w:rsidP="00E417E2"/>
    <w:p w14:paraId="733C1282" w14:textId="63731434" w:rsidR="00E417E2" w:rsidRDefault="006D03A2" w:rsidP="00B541D8">
      <w:pPr>
        <w:pStyle w:val="Kop2"/>
      </w:pPr>
      <w:bookmarkStart w:id="17" w:name="_Toc125629593"/>
      <w:r>
        <w:t>Kabelloop en kabelberekeningen</w:t>
      </w:r>
      <w:bookmarkEnd w:id="17"/>
    </w:p>
    <w:p w14:paraId="50DAEE59" w14:textId="7ED65800" w:rsidR="006D03A2" w:rsidRDefault="006D03A2" w:rsidP="00B47DD7">
      <w:pPr>
        <w:pStyle w:val="Kop3"/>
      </w:pPr>
      <w:bookmarkStart w:id="18" w:name="_Toc125629594"/>
      <w:r>
        <w:t>Kabelloop en kastenplaatsing</w:t>
      </w:r>
      <w:bookmarkEnd w:id="18"/>
    </w:p>
    <w:p w14:paraId="7FFAF37A" w14:textId="77777777" w:rsidR="006D03A2" w:rsidRPr="006D03A2" w:rsidRDefault="006D03A2" w:rsidP="006D03A2"/>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6D03A2" w14:paraId="2928C31D" w14:textId="77777777" w:rsidTr="00687F3D">
        <w:trPr>
          <w:tblHeader/>
        </w:trPr>
        <w:tc>
          <w:tcPr>
            <w:tcW w:w="1271" w:type="dxa"/>
            <w:shd w:val="clear" w:color="auto" w:fill="002060"/>
            <w:vAlign w:val="center"/>
          </w:tcPr>
          <w:p w14:paraId="3B5521EB" w14:textId="77777777" w:rsidR="006D03A2" w:rsidRPr="006D03A2" w:rsidRDefault="006D03A2" w:rsidP="00413169">
            <w:pPr>
              <w:rPr>
                <w:b/>
                <w:bCs/>
              </w:rPr>
            </w:pPr>
          </w:p>
        </w:tc>
        <w:tc>
          <w:tcPr>
            <w:tcW w:w="7791" w:type="dxa"/>
            <w:shd w:val="clear" w:color="auto" w:fill="002060"/>
          </w:tcPr>
          <w:p w14:paraId="4C02F974" w14:textId="024FA337" w:rsidR="006D03A2" w:rsidRPr="006D03A2" w:rsidRDefault="006D03A2" w:rsidP="00413169">
            <w:pPr>
              <w:rPr>
                <w:b/>
                <w:bCs/>
              </w:rPr>
            </w:pPr>
            <w:r w:rsidRPr="006D03A2">
              <w:rPr>
                <w:b/>
                <w:bCs/>
              </w:rPr>
              <w:t xml:space="preserve">Ontwerpeisen – Kabelloop en kabelberekeningen – </w:t>
            </w:r>
            <w:r w:rsidR="00EC3A0B">
              <w:rPr>
                <w:b/>
                <w:bCs/>
              </w:rPr>
              <w:t>K</w:t>
            </w:r>
            <w:r w:rsidRPr="006D03A2">
              <w:rPr>
                <w:b/>
                <w:bCs/>
              </w:rPr>
              <w:t>abelloop en kastenplaatsing</w:t>
            </w:r>
          </w:p>
        </w:tc>
      </w:tr>
      <w:tr w:rsidR="006D03A2" w14:paraId="21210C88" w14:textId="77777777" w:rsidTr="006D03A2">
        <w:tc>
          <w:tcPr>
            <w:tcW w:w="1271" w:type="dxa"/>
            <w:shd w:val="clear" w:color="auto" w:fill="auto"/>
            <w:vAlign w:val="center"/>
          </w:tcPr>
          <w:p w14:paraId="5A2F40D7" w14:textId="4AC3DF2E" w:rsidR="006D03A2" w:rsidRPr="006D03A2" w:rsidRDefault="00491002" w:rsidP="00413169">
            <w:r>
              <w:t>3.4.1.1</w:t>
            </w:r>
          </w:p>
        </w:tc>
        <w:tc>
          <w:tcPr>
            <w:tcW w:w="7791" w:type="dxa"/>
            <w:shd w:val="clear" w:color="auto" w:fill="auto"/>
          </w:tcPr>
          <w:p w14:paraId="61D77143" w14:textId="714EF293" w:rsidR="006D03A2" w:rsidRPr="006D03A2" w:rsidRDefault="006D03A2" w:rsidP="006D03A2">
            <w:r>
              <w:t xml:space="preserve">Voordat een kabelberekening wordt opgesteld dient de kabelloop met de </w:t>
            </w:r>
            <w:r w:rsidR="007F6574">
              <w:t>o</w:t>
            </w:r>
            <w:r w:rsidR="00CF03B7">
              <w:t>pdrachtgever</w:t>
            </w:r>
            <w:r>
              <w:t xml:space="preserve"> te worden afgestemd. </w:t>
            </w:r>
          </w:p>
        </w:tc>
      </w:tr>
      <w:tr w:rsidR="006D03A2" w14:paraId="3A4AD1B2" w14:textId="77777777" w:rsidTr="006D03A2">
        <w:tc>
          <w:tcPr>
            <w:tcW w:w="1271" w:type="dxa"/>
            <w:shd w:val="clear" w:color="auto" w:fill="auto"/>
            <w:vAlign w:val="center"/>
          </w:tcPr>
          <w:p w14:paraId="62AC5600" w14:textId="27D6F97B" w:rsidR="006D03A2" w:rsidRPr="006D03A2" w:rsidRDefault="00491002" w:rsidP="00413169">
            <w:r>
              <w:t>3.4.1.2</w:t>
            </w:r>
          </w:p>
        </w:tc>
        <w:tc>
          <w:tcPr>
            <w:tcW w:w="7791" w:type="dxa"/>
            <w:shd w:val="clear" w:color="auto" w:fill="auto"/>
          </w:tcPr>
          <w:p w14:paraId="086C3570" w14:textId="74D8E5EF" w:rsidR="006D03A2" w:rsidRPr="006D03A2" w:rsidRDefault="006D03A2" w:rsidP="006D03A2">
            <w:r>
              <w:t xml:space="preserve">De locatie van de kasten moet centraal in de te voeden wijk en/of langs de te voeden weg liggen en wordt bepaald door de </w:t>
            </w:r>
            <w:r w:rsidR="007F6574">
              <w:t>o</w:t>
            </w:r>
            <w:r w:rsidR="00CF03B7">
              <w:t>pdrachtgever</w:t>
            </w:r>
            <w:r>
              <w:t xml:space="preserve">.  </w:t>
            </w:r>
          </w:p>
        </w:tc>
      </w:tr>
      <w:tr w:rsidR="00491002" w14:paraId="40D9D03F" w14:textId="77777777" w:rsidTr="00413169">
        <w:tc>
          <w:tcPr>
            <w:tcW w:w="1271" w:type="dxa"/>
            <w:shd w:val="clear" w:color="auto" w:fill="auto"/>
          </w:tcPr>
          <w:p w14:paraId="6020E0CA" w14:textId="5AD5DD01" w:rsidR="00491002" w:rsidRPr="006D03A2" w:rsidRDefault="00491002" w:rsidP="00491002">
            <w:r w:rsidRPr="00842773">
              <w:t>3.4.1.</w:t>
            </w:r>
            <w:r>
              <w:t>3</w:t>
            </w:r>
          </w:p>
        </w:tc>
        <w:tc>
          <w:tcPr>
            <w:tcW w:w="7791" w:type="dxa"/>
            <w:shd w:val="clear" w:color="auto" w:fill="auto"/>
          </w:tcPr>
          <w:p w14:paraId="685C87FC" w14:textId="30F3846D" w:rsidR="00491002" w:rsidRDefault="00491002" w:rsidP="00491002">
            <w:r>
              <w:t>Alle kasten moeten makkelijk toegankelijk en veilig te benaderen zijn bij het inspecteren, onderhouden en uitbreiden en/of aanpassen van de installatie.</w:t>
            </w:r>
          </w:p>
        </w:tc>
      </w:tr>
      <w:tr w:rsidR="00491002" w14:paraId="3C79352C" w14:textId="77777777" w:rsidTr="00413169">
        <w:tc>
          <w:tcPr>
            <w:tcW w:w="1271" w:type="dxa"/>
            <w:shd w:val="clear" w:color="auto" w:fill="auto"/>
          </w:tcPr>
          <w:p w14:paraId="2C4DBC57" w14:textId="755CE782" w:rsidR="00491002" w:rsidRPr="006D03A2" w:rsidRDefault="00491002" w:rsidP="00491002">
            <w:r w:rsidRPr="00842773">
              <w:t>3.4.1.</w:t>
            </w:r>
            <w:r>
              <w:t>4</w:t>
            </w:r>
          </w:p>
        </w:tc>
        <w:tc>
          <w:tcPr>
            <w:tcW w:w="7791" w:type="dxa"/>
            <w:shd w:val="clear" w:color="auto" w:fill="auto"/>
          </w:tcPr>
          <w:p w14:paraId="3D3F324B" w14:textId="6A8D1365" w:rsidR="00491002" w:rsidRDefault="00491002" w:rsidP="00491002">
            <w:r w:rsidRPr="00570C36">
              <w:t xml:space="preserve">De kast moet zodanig worden geplaatst dat het openen van de kast van de weg af gebeurt. </w:t>
            </w:r>
          </w:p>
        </w:tc>
      </w:tr>
      <w:tr w:rsidR="00491002" w14:paraId="7FA3E247" w14:textId="77777777" w:rsidTr="00413169">
        <w:tc>
          <w:tcPr>
            <w:tcW w:w="1271" w:type="dxa"/>
            <w:shd w:val="clear" w:color="auto" w:fill="auto"/>
          </w:tcPr>
          <w:p w14:paraId="6E20648C" w14:textId="5D40E05D" w:rsidR="00491002" w:rsidRPr="006D03A2" w:rsidRDefault="00491002" w:rsidP="00491002">
            <w:r w:rsidRPr="00842773">
              <w:t>3.4.1.</w:t>
            </w:r>
            <w:r>
              <w:t>5</w:t>
            </w:r>
          </w:p>
        </w:tc>
        <w:tc>
          <w:tcPr>
            <w:tcW w:w="7791" w:type="dxa"/>
            <w:shd w:val="clear" w:color="auto" w:fill="auto"/>
          </w:tcPr>
          <w:p w14:paraId="6BBE53DB" w14:textId="412E05FF" w:rsidR="00491002" w:rsidRDefault="00491002" w:rsidP="00491002">
            <w:r w:rsidRPr="00570C36">
              <w:t>De afstand van de te leggen voedingskabel tot de kant van de verharding of stoep moet in het algemeen tussen de 0,5 en 1,5 m zijn.</w:t>
            </w:r>
          </w:p>
        </w:tc>
      </w:tr>
      <w:tr w:rsidR="00491002" w14:paraId="72DB871A" w14:textId="77777777" w:rsidTr="00413169">
        <w:tc>
          <w:tcPr>
            <w:tcW w:w="1271" w:type="dxa"/>
            <w:shd w:val="clear" w:color="auto" w:fill="auto"/>
          </w:tcPr>
          <w:p w14:paraId="70CE3016" w14:textId="2B3C4E57" w:rsidR="00491002" w:rsidRPr="006D03A2" w:rsidRDefault="00491002" w:rsidP="00491002">
            <w:r w:rsidRPr="00842773">
              <w:t>3.4.1.</w:t>
            </w:r>
            <w:r>
              <w:t>6</w:t>
            </w:r>
          </w:p>
        </w:tc>
        <w:tc>
          <w:tcPr>
            <w:tcW w:w="7791" w:type="dxa"/>
            <w:shd w:val="clear" w:color="auto" w:fill="auto"/>
          </w:tcPr>
          <w:p w14:paraId="3117A32B" w14:textId="5FB06E1C" w:rsidR="00491002" w:rsidRDefault="00491002" w:rsidP="00491002">
            <w:r w:rsidRPr="00570C36">
              <w:t xml:space="preserve">Kabels moeten wegen </w:t>
            </w:r>
            <w:r>
              <w:t xml:space="preserve">bij kruisen van een weg zoveel mogelijk </w:t>
            </w:r>
            <w:r w:rsidRPr="00570C36">
              <w:t>haaks kruizen.</w:t>
            </w:r>
          </w:p>
        </w:tc>
      </w:tr>
      <w:tr w:rsidR="00491002" w14:paraId="3E139A18" w14:textId="77777777" w:rsidTr="00413169">
        <w:tc>
          <w:tcPr>
            <w:tcW w:w="1271" w:type="dxa"/>
            <w:shd w:val="clear" w:color="auto" w:fill="auto"/>
          </w:tcPr>
          <w:p w14:paraId="1BF3A16F" w14:textId="74D8FF93" w:rsidR="00491002" w:rsidRPr="006D03A2" w:rsidRDefault="00491002" w:rsidP="00491002">
            <w:r w:rsidRPr="00842773">
              <w:t>3.4.1.</w:t>
            </w:r>
            <w:r>
              <w:t>7</w:t>
            </w:r>
          </w:p>
        </w:tc>
        <w:tc>
          <w:tcPr>
            <w:tcW w:w="7791" w:type="dxa"/>
            <w:shd w:val="clear" w:color="auto" w:fill="auto"/>
          </w:tcPr>
          <w:p w14:paraId="6C84CF5A" w14:textId="74D5E05B" w:rsidR="00491002" w:rsidRDefault="00491002" w:rsidP="00491002">
            <w:r w:rsidRPr="00570C36">
              <w:t xml:space="preserve">De kabels moeten zo min mogelijk de wegen binnen het areaal van de gemeente kruizen. </w:t>
            </w:r>
          </w:p>
        </w:tc>
      </w:tr>
      <w:tr w:rsidR="00491002" w14:paraId="67D9D0CC" w14:textId="77777777" w:rsidTr="00413169">
        <w:tc>
          <w:tcPr>
            <w:tcW w:w="1271" w:type="dxa"/>
            <w:shd w:val="clear" w:color="auto" w:fill="auto"/>
          </w:tcPr>
          <w:p w14:paraId="68C9A9C0" w14:textId="5CE6F580" w:rsidR="00491002" w:rsidRPr="006D03A2" w:rsidRDefault="00491002" w:rsidP="00491002">
            <w:r w:rsidRPr="00842773">
              <w:t>3.4.1.</w:t>
            </w:r>
            <w:r>
              <w:t>8</w:t>
            </w:r>
          </w:p>
        </w:tc>
        <w:tc>
          <w:tcPr>
            <w:tcW w:w="7791" w:type="dxa"/>
            <w:shd w:val="clear" w:color="auto" w:fill="auto"/>
          </w:tcPr>
          <w:p w14:paraId="1B82112E" w14:textId="5651440F" w:rsidR="00491002" w:rsidRPr="00570C36" w:rsidRDefault="00491002" w:rsidP="00491002">
            <w:r w:rsidRPr="00913B46">
              <w:t>Bij nieuwbouwprojecten is het standard dwarsprofiel K&amp;L-strook van toepassing.</w:t>
            </w:r>
          </w:p>
        </w:tc>
      </w:tr>
      <w:tr w:rsidR="00491002" w14:paraId="6E88C57F" w14:textId="77777777" w:rsidTr="00413169">
        <w:tc>
          <w:tcPr>
            <w:tcW w:w="1271" w:type="dxa"/>
            <w:shd w:val="clear" w:color="auto" w:fill="auto"/>
          </w:tcPr>
          <w:p w14:paraId="6C3FB20B" w14:textId="78DEA0D9" w:rsidR="00491002" w:rsidRPr="006D03A2" w:rsidRDefault="00491002" w:rsidP="00491002">
            <w:r w:rsidRPr="00842773">
              <w:t>3.4.1.</w:t>
            </w:r>
            <w:r>
              <w:t>9</w:t>
            </w:r>
          </w:p>
        </w:tc>
        <w:tc>
          <w:tcPr>
            <w:tcW w:w="7791" w:type="dxa"/>
            <w:shd w:val="clear" w:color="auto" w:fill="auto"/>
          </w:tcPr>
          <w:p w14:paraId="629E50A5" w14:textId="06ACC98C" w:rsidR="00491002" w:rsidRPr="00570C36" w:rsidRDefault="00491002" w:rsidP="00491002">
            <w:r w:rsidRPr="00913B46">
              <w:t>Bij tracébepaling voor de (voedings-) kabels OVL en ander straatmeubilair rekening houden met bomen van hoofd- en wijkgroenstructuur en met (ondergrondse) afvalinzameling.</w:t>
            </w:r>
          </w:p>
        </w:tc>
      </w:tr>
      <w:tr w:rsidR="00491002" w14:paraId="328D5E83" w14:textId="77777777" w:rsidTr="00413169">
        <w:tc>
          <w:tcPr>
            <w:tcW w:w="1271" w:type="dxa"/>
            <w:shd w:val="clear" w:color="auto" w:fill="auto"/>
          </w:tcPr>
          <w:p w14:paraId="7DD5D286" w14:textId="0FCDA09E" w:rsidR="00491002" w:rsidRPr="006D03A2" w:rsidRDefault="00491002" w:rsidP="00491002">
            <w:r w:rsidRPr="00842773">
              <w:t>3.4.1.1</w:t>
            </w:r>
            <w:r>
              <w:t>0</w:t>
            </w:r>
          </w:p>
        </w:tc>
        <w:tc>
          <w:tcPr>
            <w:tcW w:w="7791" w:type="dxa"/>
            <w:shd w:val="clear" w:color="auto" w:fill="auto"/>
          </w:tcPr>
          <w:p w14:paraId="0EFA4748" w14:textId="2DBCA806" w:rsidR="00491002" w:rsidRPr="00570C36" w:rsidRDefault="00491002" w:rsidP="00491002">
            <w:r w:rsidRPr="00913B46">
              <w:t>Het aanleggen van voedingskabels- en leidingen bij bomen en groenvoorzieningen in het algemeen moet worden voorkomen.</w:t>
            </w:r>
          </w:p>
        </w:tc>
      </w:tr>
      <w:tr w:rsidR="00491002" w14:paraId="5A98FF78" w14:textId="77777777" w:rsidTr="00413169">
        <w:tc>
          <w:tcPr>
            <w:tcW w:w="1271" w:type="dxa"/>
            <w:shd w:val="clear" w:color="auto" w:fill="auto"/>
          </w:tcPr>
          <w:p w14:paraId="5DC341A6" w14:textId="5E978392" w:rsidR="00491002" w:rsidRPr="006D03A2" w:rsidRDefault="00491002" w:rsidP="00491002">
            <w:r w:rsidRPr="00842773">
              <w:t>3.4.1.1</w:t>
            </w:r>
            <w:r>
              <w:t>1</w:t>
            </w:r>
          </w:p>
        </w:tc>
        <w:tc>
          <w:tcPr>
            <w:tcW w:w="7791" w:type="dxa"/>
            <w:shd w:val="clear" w:color="auto" w:fill="auto"/>
          </w:tcPr>
          <w:p w14:paraId="26BA77F7" w14:textId="53C3698E" w:rsidR="00491002" w:rsidRPr="00570C36" w:rsidRDefault="00491002" w:rsidP="00491002">
            <w:r w:rsidRPr="00913B46">
              <w:t>Bij toepassing van een PVC-wortelscherm:  Wanddikte 3 mm en een minimale aanlegdiepte 1 m</w:t>
            </w:r>
            <w:r>
              <w:t>eter</w:t>
            </w:r>
            <w:r w:rsidRPr="00913B46">
              <w:t>, aangebracht tegen de zijkant van het nutstracé (worteldoek wordt niet als scherm aangemerkt).</w:t>
            </w:r>
          </w:p>
        </w:tc>
      </w:tr>
    </w:tbl>
    <w:p w14:paraId="17E7D324" w14:textId="4270D4EB" w:rsidR="006D03A2" w:rsidRDefault="006D03A2" w:rsidP="00E417E2"/>
    <w:p w14:paraId="638B6BDF" w14:textId="77777777" w:rsidR="00E417E2" w:rsidRDefault="00EC3A0B" w:rsidP="00B47DD7">
      <w:pPr>
        <w:pStyle w:val="Kop3"/>
      </w:pPr>
      <w:bookmarkStart w:id="19" w:name="_Toc125629595"/>
      <w:r>
        <w:lastRenderedPageBreak/>
        <w:t>Randvoorwaarden</w:t>
      </w:r>
      <w:bookmarkEnd w:id="19"/>
      <w:r>
        <w:t xml:space="preserve"> </w:t>
      </w:r>
    </w:p>
    <w:p w14:paraId="7DA51D26" w14:textId="77777777" w:rsidR="00EC3A0B" w:rsidRPr="00EC3A0B" w:rsidRDefault="00EC3A0B" w:rsidP="00EC3A0B"/>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C3A0B" w:rsidRPr="006D03A2" w14:paraId="4536D96D" w14:textId="77777777" w:rsidTr="00687F3D">
        <w:trPr>
          <w:tblHeader/>
        </w:trPr>
        <w:tc>
          <w:tcPr>
            <w:tcW w:w="1271" w:type="dxa"/>
            <w:shd w:val="clear" w:color="auto" w:fill="002060"/>
            <w:vAlign w:val="center"/>
          </w:tcPr>
          <w:p w14:paraId="278405BC" w14:textId="77777777" w:rsidR="00EC3A0B" w:rsidRPr="006D03A2" w:rsidRDefault="00EC3A0B" w:rsidP="00413169">
            <w:pPr>
              <w:rPr>
                <w:b/>
                <w:bCs/>
              </w:rPr>
            </w:pPr>
          </w:p>
        </w:tc>
        <w:tc>
          <w:tcPr>
            <w:tcW w:w="7791" w:type="dxa"/>
            <w:shd w:val="clear" w:color="auto" w:fill="002060"/>
          </w:tcPr>
          <w:p w14:paraId="0EDCBC77" w14:textId="473A14B0" w:rsidR="00EC3A0B" w:rsidRPr="006D03A2" w:rsidRDefault="00EC3A0B" w:rsidP="00413169">
            <w:pPr>
              <w:rPr>
                <w:b/>
                <w:bCs/>
              </w:rPr>
            </w:pPr>
            <w:r w:rsidRPr="006D03A2">
              <w:rPr>
                <w:b/>
                <w:bCs/>
              </w:rPr>
              <w:t xml:space="preserve">Ontwerpeisen – Kabelloop en kabelberekeningen – </w:t>
            </w:r>
            <w:r>
              <w:rPr>
                <w:b/>
                <w:bCs/>
              </w:rPr>
              <w:t>Randvoorwaarden</w:t>
            </w:r>
          </w:p>
        </w:tc>
      </w:tr>
      <w:tr w:rsidR="00EC3A0B" w:rsidRPr="006D03A2" w14:paraId="236387E9" w14:textId="77777777" w:rsidTr="00413169">
        <w:tc>
          <w:tcPr>
            <w:tcW w:w="1271" w:type="dxa"/>
            <w:shd w:val="clear" w:color="auto" w:fill="auto"/>
            <w:vAlign w:val="center"/>
          </w:tcPr>
          <w:p w14:paraId="64400D47" w14:textId="6B7A31C3" w:rsidR="00EC3A0B" w:rsidRPr="006D03A2" w:rsidRDefault="00491002" w:rsidP="00413169">
            <w:r>
              <w:t>3.4.2.1</w:t>
            </w:r>
          </w:p>
        </w:tc>
        <w:tc>
          <w:tcPr>
            <w:tcW w:w="7791" w:type="dxa"/>
            <w:shd w:val="clear" w:color="auto" w:fill="auto"/>
          </w:tcPr>
          <w:p w14:paraId="084A3F1A" w14:textId="127D4E5F" w:rsidR="00EC3A0B" w:rsidRPr="006D03A2" w:rsidRDefault="00EC3A0B" w:rsidP="00EC3A0B">
            <w:r>
              <w:t xml:space="preserve">Ondersteunende aardingen mogen alleen toegepast worden in overleg met de </w:t>
            </w:r>
            <w:r w:rsidR="00C10DC2">
              <w:t>o</w:t>
            </w:r>
            <w:r w:rsidR="00CF03B7">
              <w:t>pdrachtgever</w:t>
            </w:r>
            <w:r>
              <w:t xml:space="preserve"> en als dit economisch voordeliger is qua verdeling van de groepen en/of kabellengten en het aantal voedingskasten.</w:t>
            </w:r>
          </w:p>
        </w:tc>
      </w:tr>
      <w:tr w:rsidR="00491002" w:rsidRPr="006D03A2" w14:paraId="05CFF415" w14:textId="77777777" w:rsidTr="00413169">
        <w:tc>
          <w:tcPr>
            <w:tcW w:w="1271" w:type="dxa"/>
            <w:shd w:val="clear" w:color="auto" w:fill="auto"/>
          </w:tcPr>
          <w:p w14:paraId="24140B26" w14:textId="4BC01216" w:rsidR="00491002" w:rsidRPr="006D03A2" w:rsidRDefault="00491002" w:rsidP="00491002">
            <w:r w:rsidRPr="00075EC0">
              <w:t>3.4.2.</w:t>
            </w:r>
            <w:r>
              <w:t>2</w:t>
            </w:r>
          </w:p>
        </w:tc>
        <w:tc>
          <w:tcPr>
            <w:tcW w:w="7791" w:type="dxa"/>
            <w:shd w:val="clear" w:color="auto" w:fill="auto"/>
          </w:tcPr>
          <w:p w14:paraId="2FFC86E6" w14:textId="159264A8" w:rsidR="00491002" w:rsidRDefault="00491002" w:rsidP="00491002">
            <w:r>
              <w:t>De Cos Phi/powerfactor van de gehele installatie moet onder alle omstandigheden groter dan 0,85 te zijn.</w:t>
            </w:r>
          </w:p>
        </w:tc>
      </w:tr>
      <w:tr w:rsidR="00491002" w:rsidRPr="006D03A2" w14:paraId="115E4C27" w14:textId="77777777" w:rsidTr="00413169">
        <w:tc>
          <w:tcPr>
            <w:tcW w:w="1271" w:type="dxa"/>
            <w:shd w:val="clear" w:color="auto" w:fill="auto"/>
          </w:tcPr>
          <w:p w14:paraId="7F457815" w14:textId="491621B6" w:rsidR="00491002" w:rsidRPr="006D03A2" w:rsidRDefault="00491002" w:rsidP="00491002">
            <w:r w:rsidRPr="00075EC0">
              <w:t>3.4.2.</w:t>
            </w:r>
            <w:r>
              <w:t>3</w:t>
            </w:r>
          </w:p>
        </w:tc>
        <w:tc>
          <w:tcPr>
            <w:tcW w:w="7791" w:type="dxa"/>
            <w:shd w:val="clear" w:color="auto" w:fill="auto"/>
          </w:tcPr>
          <w:p w14:paraId="271CA7CE" w14:textId="268FFB06" w:rsidR="00491002" w:rsidRDefault="00491002" w:rsidP="00491002">
            <w:r>
              <w:t xml:space="preserve">Het aansluiten van de lichtmasten moet volgens het in/uit principe plaatsvinden. </w:t>
            </w:r>
          </w:p>
        </w:tc>
      </w:tr>
      <w:tr w:rsidR="00491002" w:rsidRPr="006D03A2" w14:paraId="3D99C18D" w14:textId="77777777" w:rsidTr="00413169">
        <w:tc>
          <w:tcPr>
            <w:tcW w:w="1271" w:type="dxa"/>
            <w:shd w:val="clear" w:color="auto" w:fill="auto"/>
          </w:tcPr>
          <w:p w14:paraId="4E72D71B" w14:textId="428F3208" w:rsidR="00491002" w:rsidRPr="006D03A2" w:rsidRDefault="00491002" w:rsidP="00491002">
            <w:r w:rsidRPr="00075EC0">
              <w:t>3.4.2.</w:t>
            </w:r>
            <w:r>
              <w:t>4</w:t>
            </w:r>
          </w:p>
        </w:tc>
        <w:tc>
          <w:tcPr>
            <w:tcW w:w="7791" w:type="dxa"/>
            <w:shd w:val="clear" w:color="auto" w:fill="auto"/>
          </w:tcPr>
          <w:p w14:paraId="26B30A2A" w14:textId="033B57B3" w:rsidR="00491002" w:rsidRDefault="00491002" w:rsidP="00491002">
            <w:r>
              <w:t>Instelbare automaten mogen alleen toegepast worden met toestemming van de opdrachtgever en als dit economisch voordeliger is qua verdeling van de groepen en/of kabellengten en het aantal voedingskasten.</w:t>
            </w:r>
          </w:p>
        </w:tc>
      </w:tr>
      <w:tr w:rsidR="00491002" w:rsidRPr="006D03A2" w14:paraId="35C8A5F5" w14:textId="77777777" w:rsidTr="00413169">
        <w:tc>
          <w:tcPr>
            <w:tcW w:w="1271" w:type="dxa"/>
            <w:shd w:val="clear" w:color="auto" w:fill="auto"/>
          </w:tcPr>
          <w:p w14:paraId="64219D92" w14:textId="4F8BF63A" w:rsidR="00491002" w:rsidRPr="006D03A2" w:rsidRDefault="00491002" w:rsidP="00491002">
            <w:r w:rsidRPr="00075EC0">
              <w:t>3.4.2.</w:t>
            </w:r>
            <w:r>
              <w:t>5</w:t>
            </w:r>
          </w:p>
        </w:tc>
        <w:tc>
          <w:tcPr>
            <w:tcW w:w="7791" w:type="dxa"/>
            <w:shd w:val="clear" w:color="auto" w:fill="auto"/>
          </w:tcPr>
          <w:p w14:paraId="78A6E5BE" w14:textId="691F5908" w:rsidR="00491002" w:rsidRDefault="00491002" w:rsidP="00491002">
            <w:r>
              <w:t xml:space="preserve">Verlichte bewegwijzeringobjecten moeten op de bekabeling van de openbare verlichting aangesloten worden. </w:t>
            </w:r>
          </w:p>
        </w:tc>
      </w:tr>
      <w:tr w:rsidR="00491002" w:rsidRPr="006D03A2" w14:paraId="6258ECEC" w14:textId="77777777" w:rsidTr="00413169">
        <w:tc>
          <w:tcPr>
            <w:tcW w:w="1271" w:type="dxa"/>
            <w:shd w:val="clear" w:color="auto" w:fill="auto"/>
          </w:tcPr>
          <w:p w14:paraId="120BFDBF" w14:textId="7A17AC42" w:rsidR="00491002" w:rsidRPr="006D03A2" w:rsidRDefault="00491002" w:rsidP="00491002">
            <w:r w:rsidRPr="00075EC0">
              <w:t>3.4.2.</w:t>
            </w:r>
            <w:r>
              <w:t>6</w:t>
            </w:r>
          </w:p>
        </w:tc>
        <w:tc>
          <w:tcPr>
            <w:tcW w:w="7791" w:type="dxa"/>
            <w:shd w:val="clear" w:color="auto" w:fill="auto"/>
          </w:tcPr>
          <w:p w14:paraId="711233C4" w14:textId="3AC8B8A8" w:rsidR="00491002" w:rsidRDefault="00491002" w:rsidP="00491002">
            <w:r>
              <w:t xml:space="preserve">De lichtbakreclame moet worden gevoed vanuit lichtmast. </w:t>
            </w:r>
          </w:p>
        </w:tc>
      </w:tr>
    </w:tbl>
    <w:p w14:paraId="6E6B5AB7" w14:textId="77777777" w:rsidR="00EC3A0B" w:rsidRDefault="00EC3A0B" w:rsidP="00E417E2"/>
    <w:p w14:paraId="4994C69A" w14:textId="61896EDE" w:rsidR="00E417E2" w:rsidRDefault="00687F3D" w:rsidP="00B47DD7">
      <w:pPr>
        <w:pStyle w:val="Kop3"/>
      </w:pPr>
      <w:bookmarkStart w:id="20" w:name="_Toc125629596"/>
      <w:r>
        <w:t>Kabelberekeningen en instellingen</w:t>
      </w:r>
      <w:bookmarkEnd w:id="20"/>
    </w:p>
    <w:p w14:paraId="706F3321" w14:textId="77777777" w:rsidR="00687F3D" w:rsidRPr="00687F3D" w:rsidRDefault="00687F3D" w:rsidP="00687F3D"/>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687F3D" w:rsidRPr="006D03A2" w14:paraId="258B3B5A" w14:textId="77777777" w:rsidTr="00413169">
        <w:trPr>
          <w:tblHeader/>
        </w:trPr>
        <w:tc>
          <w:tcPr>
            <w:tcW w:w="1271" w:type="dxa"/>
            <w:shd w:val="clear" w:color="auto" w:fill="002060"/>
            <w:vAlign w:val="center"/>
          </w:tcPr>
          <w:p w14:paraId="76B646D7" w14:textId="77777777" w:rsidR="00687F3D" w:rsidRPr="006D03A2" w:rsidRDefault="00687F3D" w:rsidP="00413169">
            <w:pPr>
              <w:rPr>
                <w:b/>
                <w:bCs/>
              </w:rPr>
            </w:pPr>
          </w:p>
        </w:tc>
        <w:tc>
          <w:tcPr>
            <w:tcW w:w="7791" w:type="dxa"/>
            <w:shd w:val="clear" w:color="auto" w:fill="002060"/>
          </w:tcPr>
          <w:p w14:paraId="6B93F0D6" w14:textId="1F54BD38" w:rsidR="00687F3D" w:rsidRPr="006D03A2" w:rsidRDefault="00687F3D" w:rsidP="00413169">
            <w:pPr>
              <w:rPr>
                <w:b/>
                <w:bCs/>
              </w:rPr>
            </w:pPr>
            <w:r w:rsidRPr="006D03A2">
              <w:rPr>
                <w:b/>
                <w:bCs/>
              </w:rPr>
              <w:t xml:space="preserve">Ontwerpeisen – Kabelloop en kabelberekeningen – </w:t>
            </w:r>
            <w:r>
              <w:rPr>
                <w:b/>
                <w:bCs/>
              </w:rPr>
              <w:t>Kabelberekeningen en instellingen</w:t>
            </w:r>
          </w:p>
        </w:tc>
      </w:tr>
      <w:tr w:rsidR="00687F3D" w:rsidRPr="006D03A2" w14:paraId="5BEB6D5F" w14:textId="77777777" w:rsidTr="00413169">
        <w:tc>
          <w:tcPr>
            <w:tcW w:w="1271" w:type="dxa"/>
            <w:shd w:val="clear" w:color="auto" w:fill="auto"/>
            <w:vAlign w:val="center"/>
          </w:tcPr>
          <w:p w14:paraId="6970BE0A" w14:textId="5C6272C6" w:rsidR="00687F3D" w:rsidRPr="006D03A2" w:rsidRDefault="00491002" w:rsidP="00687F3D">
            <w:r>
              <w:t>3.4.3.1</w:t>
            </w:r>
          </w:p>
        </w:tc>
        <w:tc>
          <w:tcPr>
            <w:tcW w:w="7791" w:type="dxa"/>
            <w:shd w:val="clear" w:color="auto" w:fill="auto"/>
          </w:tcPr>
          <w:p w14:paraId="25377760" w14:textId="20600D88" w:rsidR="00687F3D" w:rsidRPr="006D03A2" w:rsidRDefault="00687F3D" w:rsidP="00687F3D">
            <w:r w:rsidRPr="002E7934">
              <w:t>De kabelberekening moet worden berekend met de laatste versie van een gecertificeerd NEN1010 kabelberekeningsprogramma.</w:t>
            </w:r>
          </w:p>
        </w:tc>
      </w:tr>
      <w:tr w:rsidR="00491002" w:rsidRPr="006D03A2" w14:paraId="074C5433" w14:textId="77777777" w:rsidTr="00413169">
        <w:tc>
          <w:tcPr>
            <w:tcW w:w="1271" w:type="dxa"/>
            <w:shd w:val="clear" w:color="auto" w:fill="auto"/>
          </w:tcPr>
          <w:p w14:paraId="3F68FA11" w14:textId="52127140" w:rsidR="00491002" w:rsidRPr="006D03A2" w:rsidRDefault="00491002" w:rsidP="00491002">
            <w:r w:rsidRPr="00DB096A">
              <w:t>3.4.3.</w:t>
            </w:r>
            <w:r>
              <w:t>2</w:t>
            </w:r>
          </w:p>
        </w:tc>
        <w:tc>
          <w:tcPr>
            <w:tcW w:w="7791" w:type="dxa"/>
            <w:shd w:val="clear" w:color="auto" w:fill="auto"/>
          </w:tcPr>
          <w:p w14:paraId="394E2E20" w14:textId="1FF3DC7F" w:rsidR="00491002" w:rsidRPr="006D03A2" w:rsidRDefault="00491002" w:rsidP="00491002">
            <w:r w:rsidRPr="002E7934">
              <w:t xml:space="preserve">Indien de kabelberekening aangeeft dat er een ondersteunende aarding moet worden toegepast dan moet hieraan worden voldaan. </w:t>
            </w:r>
          </w:p>
        </w:tc>
      </w:tr>
      <w:tr w:rsidR="00491002" w:rsidRPr="006D03A2" w14:paraId="334E0452" w14:textId="77777777" w:rsidTr="00413169">
        <w:tc>
          <w:tcPr>
            <w:tcW w:w="1271" w:type="dxa"/>
            <w:shd w:val="clear" w:color="auto" w:fill="auto"/>
          </w:tcPr>
          <w:p w14:paraId="1DC5A99B" w14:textId="0D04D766" w:rsidR="00491002" w:rsidRPr="006D03A2" w:rsidRDefault="00491002" w:rsidP="00491002">
            <w:r w:rsidRPr="00DB096A">
              <w:t>3.4.3.</w:t>
            </w:r>
            <w:r>
              <w:t>3</w:t>
            </w:r>
          </w:p>
        </w:tc>
        <w:tc>
          <w:tcPr>
            <w:tcW w:w="7791" w:type="dxa"/>
            <w:shd w:val="clear" w:color="auto" w:fill="auto"/>
          </w:tcPr>
          <w:p w14:paraId="43085FBF" w14:textId="04EB9218" w:rsidR="00491002" w:rsidRPr="006D03A2" w:rsidRDefault="00491002" w:rsidP="00491002">
            <w:r w:rsidRPr="002E7934">
              <w:t xml:space="preserve">In de kabelberekening moet rekening </w:t>
            </w:r>
            <w:r w:rsidR="00A55FB3">
              <w:t>worden ge</w:t>
            </w:r>
            <w:r w:rsidRPr="002E7934">
              <w:t>houden met de gevolgen van fase-uitval.</w:t>
            </w:r>
          </w:p>
        </w:tc>
      </w:tr>
      <w:tr w:rsidR="00491002" w:rsidRPr="006D03A2" w14:paraId="0C147543" w14:textId="77777777" w:rsidTr="00413169">
        <w:tc>
          <w:tcPr>
            <w:tcW w:w="1271" w:type="dxa"/>
            <w:shd w:val="clear" w:color="auto" w:fill="auto"/>
          </w:tcPr>
          <w:p w14:paraId="039B1D0B" w14:textId="50AE88E8" w:rsidR="00491002" w:rsidRPr="006D03A2" w:rsidRDefault="00491002" w:rsidP="00491002">
            <w:r w:rsidRPr="00DB096A">
              <w:t>3.4.3.</w:t>
            </w:r>
            <w:r>
              <w:t>4</w:t>
            </w:r>
          </w:p>
        </w:tc>
        <w:tc>
          <w:tcPr>
            <w:tcW w:w="7791" w:type="dxa"/>
            <w:shd w:val="clear" w:color="auto" w:fill="auto"/>
          </w:tcPr>
          <w:p w14:paraId="70B5DE0C" w14:textId="2C8319A1" w:rsidR="00491002" w:rsidRPr="006D03A2" w:rsidRDefault="00491002" w:rsidP="00491002">
            <w:r w:rsidRPr="002E7934">
              <w:t xml:space="preserve">In de kabelberekening moet </w:t>
            </w:r>
            <w:r w:rsidR="00A55FB3">
              <w:t>r</w:t>
            </w:r>
            <w:r w:rsidRPr="002E7934">
              <w:t xml:space="preserve">ekening </w:t>
            </w:r>
            <w:r w:rsidR="00A55FB3">
              <w:t>worden ge</w:t>
            </w:r>
            <w:r w:rsidRPr="002E7934">
              <w:t>houden dat alle vreemd geleidende delen moeten worden verbonden met de aarding.</w:t>
            </w:r>
          </w:p>
        </w:tc>
      </w:tr>
      <w:tr w:rsidR="00491002" w:rsidRPr="006D03A2" w14:paraId="5BA24B4F" w14:textId="77777777" w:rsidTr="00413169">
        <w:tc>
          <w:tcPr>
            <w:tcW w:w="1271" w:type="dxa"/>
            <w:shd w:val="clear" w:color="auto" w:fill="auto"/>
          </w:tcPr>
          <w:p w14:paraId="7B3DF6B0" w14:textId="367C795E" w:rsidR="00491002" w:rsidRPr="006D03A2" w:rsidRDefault="00491002" w:rsidP="00491002">
            <w:r w:rsidRPr="00DB096A">
              <w:t>3.4.3.</w:t>
            </w:r>
            <w:r>
              <w:t>5</w:t>
            </w:r>
          </w:p>
        </w:tc>
        <w:tc>
          <w:tcPr>
            <w:tcW w:w="7791" w:type="dxa"/>
            <w:shd w:val="clear" w:color="auto" w:fill="auto"/>
          </w:tcPr>
          <w:p w14:paraId="132DB5C0" w14:textId="5EA5418A" w:rsidR="00491002" w:rsidRPr="006D03A2" w:rsidRDefault="00491002" w:rsidP="00491002">
            <w:r>
              <w:t xml:space="preserve">Opdrachtnemer dient </w:t>
            </w:r>
            <w:r w:rsidRPr="002E7934">
              <w:t xml:space="preserve">moet bij het ontwerp per groep een kabelberekening </w:t>
            </w:r>
            <w:r>
              <w:t xml:space="preserve">aan te leveren </w:t>
            </w:r>
            <w:r w:rsidRPr="002E7934">
              <w:t>(per groep, 1 pdf-bestand).</w:t>
            </w:r>
          </w:p>
        </w:tc>
      </w:tr>
      <w:tr w:rsidR="00491002" w:rsidRPr="006D03A2" w14:paraId="252C30A2" w14:textId="77777777" w:rsidTr="00413169">
        <w:tc>
          <w:tcPr>
            <w:tcW w:w="1271" w:type="dxa"/>
            <w:shd w:val="clear" w:color="auto" w:fill="auto"/>
          </w:tcPr>
          <w:p w14:paraId="4B6D4F14" w14:textId="674C122B" w:rsidR="00491002" w:rsidRPr="006D03A2" w:rsidRDefault="00491002" w:rsidP="00491002">
            <w:r w:rsidRPr="00DB096A">
              <w:t>3.4.3.</w:t>
            </w:r>
            <w:r>
              <w:t>6</w:t>
            </w:r>
          </w:p>
        </w:tc>
        <w:tc>
          <w:tcPr>
            <w:tcW w:w="7791" w:type="dxa"/>
            <w:shd w:val="clear" w:color="auto" w:fill="auto"/>
          </w:tcPr>
          <w:p w14:paraId="3B7F7EB1" w14:textId="37F95F3C" w:rsidR="00491002" w:rsidRPr="006D03A2" w:rsidRDefault="00491002" w:rsidP="00491002">
            <w:r w:rsidRPr="002E7934">
              <w:t>De lichtmasten moeten zoveel mogelijk verdeeld worden over de 3 fasen -&gt; L1, L2 en L3.</w:t>
            </w:r>
          </w:p>
        </w:tc>
      </w:tr>
      <w:tr w:rsidR="00491002" w:rsidRPr="006D03A2" w14:paraId="2A9228A8" w14:textId="77777777" w:rsidTr="00413169">
        <w:tc>
          <w:tcPr>
            <w:tcW w:w="1271" w:type="dxa"/>
            <w:shd w:val="clear" w:color="auto" w:fill="auto"/>
          </w:tcPr>
          <w:p w14:paraId="1619B28F" w14:textId="0110187E" w:rsidR="00491002" w:rsidRPr="006D03A2" w:rsidRDefault="00491002" w:rsidP="00491002">
            <w:r w:rsidRPr="00DB096A">
              <w:t>3.4.3.</w:t>
            </w:r>
            <w:r>
              <w:t>7</w:t>
            </w:r>
          </w:p>
        </w:tc>
        <w:tc>
          <w:tcPr>
            <w:tcW w:w="7791" w:type="dxa"/>
            <w:shd w:val="clear" w:color="auto" w:fill="auto"/>
          </w:tcPr>
          <w:p w14:paraId="72E3DC95" w14:textId="74C75DDB" w:rsidR="00491002" w:rsidRPr="006D03A2" w:rsidRDefault="00491002" w:rsidP="00491002">
            <w:r w:rsidRPr="002E7934">
              <w:t>De kabeldiameter bedraagt minimaal 4 mm2 en maximaal 10 mm2.</w:t>
            </w:r>
          </w:p>
        </w:tc>
      </w:tr>
      <w:tr w:rsidR="00491002" w:rsidRPr="006D03A2" w14:paraId="4045A22D" w14:textId="77777777" w:rsidTr="00413169">
        <w:tc>
          <w:tcPr>
            <w:tcW w:w="1271" w:type="dxa"/>
            <w:shd w:val="clear" w:color="auto" w:fill="auto"/>
          </w:tcPr>
          <w:p w14:paraId="2667F8DE" w14:textId="41FA851A" w:rsidR="00491002" w:rsidRPr="006D03A2" w:rsidRDefault="00491002" w:rsidP="00491002">
            <w:r w:rsidRPr="00DB096A">
              <w:lastRenderedPageBreak/>
              <w:t>3.4.3.</w:t>
            </w:r>
            <w:r>
              <w:t>8</w:t>
            </w:r>
          </w:p>
        </w:tc>
        <w:tc>
          <w:tcPr>
            <w:tcW w:w="7791" w:type="dxa"/>
            <w:shd w:val="clear" w:color="auto" w:fill="auto"/>
          </w:tcPr>
          <w:p w14:paraId="7DC31691" w14:textId="377FD37F" w:rsidR="00491002" w:rsidRPr="006D03A2" w:rsidRDefault="00491002" w:rsidP="00491002">
            <w:r w:rsidRPr="002E7934">
              <w:t xml:space="preserve">De aardverspreidingsweerstand van de elektrode bij voedingskast </w:t>
            </w:r>
            <w:r>
              <w:t xml:space="preserve">en van ondersteunende aardingen </w:t>
            </w:r>
            <w:r w:rsidRPr="002E7934">
              <w:t>mag maximaal 1,0 Ohm zijn.</w:t>
            </w:r>
          </w:p>
        </w:tc>
      </w:tr>
      <w:tr w:rsidR="00491002" w:rsidRPr="006D03A2" w14:paraId="6D423284" w14:textId="77777777" w:rsidTr="00413169">
        <w:tc>
          <w:tcPr>
            <w:tcW w:w="1271" w:type="dxa"/>
            <w:shd w:val="clear" w:color="auto" w:fill="auto"/>
          </w:tcPr>
          <w:p w14:paraId="4A104B2A" w14:textId="669352E9" w:rsidR="00491002" w:rsidRPr="006D03A2" w:rsidRDefault="00491002" w:rsidP="00491002">
            <w:r w:rsidRPr="00DB096A">
              <w:t>3.4.3.</w:t>
            </w:r>
            <w:r>
              <w:t>9</w:t>
            </w:r>
          </w:p>
        </w:tc>
        <w:tc>
          <w:tcPr>
            <w:tcW w:w="7791" w:type="dxa"/>
            <w:shd w:val="clear" w:color="auto" w:fill="auto"/>
          </w:tcPr>
          <w:p w14:paraId="6E206EA9" w14:textId="34A3245F" w:rsidR="00491002" w:rsidRPr="006D03A2" w:rsidRDefault="00491002" w:rsidP="00491002">
            <w:r>
              <w:t xml:space="preserve">Opdrachtnemer dient </w:t>
            </w:r>
            <w:r w:rsidRPr="002E7934">
              <w:t>minimaal 3 armaturen per groep extra bij</w:t>
            </w:r>
            <w:r>
              <w:t xml:space="preserve"> te </w:t>
            </w:r>
            <w:r w:rsidRPr="002E7934">
              <w:t xml:space="preserve">plaatsen zonder dat de inschakelstroom van de armaturen op 1 groep te groot worden. </w:t>
            </w:r>
            <w:r>
              <w:t xml:space="preserve">Dit dient te worden aangetoond </w:t>
            </w:r>
            <w:r w:rsidRPr="002E7934">
              <w:t>in de vorm een berekening op basis van de gegevens van de armaturenleverancier en de toegepaste beveiliging van de groep.</w:t>
            </w:r>
          </w:p>
        </w:tc>
      </w:tr>
      <w:tr w:rsidR="00491002" w:rsidRPr="006D03A2" w14:paraId="2F55F946" w14:textId="77777777" w:rsidTr="00413169">
        <w:tc>
          <w:tcPr>
            <w:tcW w:w="1271" w:type="dxa"/>
            <w:shd w:val="clear" w:color="auto" w:fill="auto"/>
          </w:tcPr>
          <w:p w14:paraId="0E4BE043" w14:textId="3CE094DA" w:rsidR="00491002" w:rsidRPr="006D03A2" w:rsidRDefault="00491002" w:rsidP="00491002">
            <w:r w:rsidRPr="0005360C">
              <w:t>3.4.3.1</w:t>
            </w:r>
            <w:r>
              <w:t>0</w:t>
            </w:r>
          </w:p>
        </w:tc>
        <w:tc>
          <w:tcPr>
            <w:tcW w:w="7791" w:type="dxa"/>
            <w:shd w:val="clear" w:color="auto" w:fill="auto"/>
          </w:tcPr>
          <w:p w14:paraId="0FE7167A" w14:textId="3D1F729E" w:rsidR="00491002" w:rsidRPr="006D03A2" w:rsidRDefault="00491002" w:rsidP="00491002">
            <w:r w:rsidRPr="002E7934">
              <w:t xml:space="preserve">Voor de berekening van een groep moet er </w:t>
            </w:r>
            <w:r>
              <w:t xml:space="preserve">rekening mee worden gehouden </w:t>
            </w:r>
            <w:r w:rsidRPr="002E7934">
              <w:t>dat, bij een uitbreiding van een groep met een kabellengte van min</w:t>
            </w:r>
            <w:r>
              <w:t>imaal</w:t>
            </w:r>
            <w:r w:rsidRPr="002E7934">
              <w:t xml:space="preserve"> 1</w:t>
            </w:r>
            <w:r>
              <w:t xml:space="preserve"> </w:t>
            </w:r>
            <w:r w:rsidRPr="002E7934">
              <w:t>lichtpunt</w:t>
            </w:r>
            <w:r>
              <w:t>-</w:t>
            </w:r>
            <w:r w:rsidRPr="002E7934">
              <w:t>afstand, de groep nog steeds voldoet aan de NEN 1010.</w:t>
            </w:r>
          </w:p>
        </w:tc>
      </w:tr>
      <w:tr w:rsidR="00491002" w:rsidRPr="006D03A2" w14:paraId="5AFA0A1F" w14:textId="77777777" w:rsidTr="00413169">
        <w:tc>
          <w:tcPr>
            <w:tcW w:w="1271" w:type="dxa"/>
            <w:shd w:val="clear" w:color="auto" w:fill="auto"/>
          </w:tcPr>
          <w:p w14:paraId="6C689FDF" w14:textId="0EBB51BB" w:rsidR="00491002" w:rsidRPr="006D03A2" w:rsidRDefault="00491002" w:rsidP="00491002">
            <w:r w:rsidRPr="0005360C">
              <w:t>3.4.3.1</w:t>
            </w:r>
            <w:r>
              <w:t>1</w:t>
            </w:r>
          </w:p>
        </w:tc>
        <w:tc>
          <w:tcPr>
            <w:tcW w:w="7791" w:type="dxa"/>
            <w:shd w:val="clear" w:color="auto" w:fill="auto"/>
          </w:tcPr>
          <w:p w14:paraId="04CA2BAC" w14:textId="0ABE1F17" w:rsidR="00491002" w:rsidRPr="006D03A2" w:rsidRDefault="00491002" w:rsidP="00491002">
            <w:r w:rsidRPr="002E7934">
              <w:t xml:space="preserve">Alle grondkabels moeten bij de in- en/of uitvoer in een lichtmast of ander elektrisch straatmeubilair een overlengte van 3 meter IN en 3 meter UIT per kabel hebben. </w:t>
            </w:r>
          </w:p>
        </w:tc>
      </w:tr>
      <w:tr w:rsidR="00491002" w:rsidRPr="006D03A2" w14:paraId="255AAC40" w14:textId="77777777" w:rsidTr="00413169">
        <w:tc>
          <w:tcPr>
            <w:tcW w:w="1271" w:type="dxa"/>
            <w:shd w:val="clear" w:color="auto" w:fill="auto"/>
          </w:tcPr>
          <w:p w14:paraId="594A9941" w14:textId="433B20F1" w:rsidR="00491002" w:rsidRPr="006D03A2" w:rsidRDefault="00491002" w:rsidP="00491002">
            <w:r w:rsidRPr="0005360C">
              <w:t>3.4.3.1</w:t>
            </w:r>
            <w:r>
              <w:t>2</w:t>
            </w:r>
          </w:p>
        </w:tc>
        <w:tc>
          <w:tcPr>
            <w:tcW w:w="7791" w:type="dxa"/>
            <w:shd w:val="clear" w:color="auto" w:fill="auto"/>
          </w:tcPr>
          <w:p w14:paraId="1DE6410F" w14:textId="28C31541" w:rsidR="00491002" w:rsidRPr="006D03A2" w:rsidRDefault="00491002" w:rsidP="00491002">
            <w:r w:rsidRPr="002E7934">
              <w:t xml:space="preserve">Alle grondkabels moeten bij de in- en/of uitvoer in een voedings/schakelkast een overlengte van 5m per kabel hebben. </w:t>
            </w:r>
          </w:p>
        </w:tc>
      </w:tr>
    </w:tbl>
    <w:p w14:paraId="60D5628C" w14:textId="71CFCAFF" w:rsidR="00EC3A0B" w:rsidRDefault="00EC3A0B" w:rsidP="00E417E2"/>
    <w:p w14:paraId="4A190D33" w14:textId="3D14BBE6" w:rsidR="00E417E2" w:rsidRDefault="00687F3D" w:rsidP="00B47DD7">
      <w:pPr>
        <w:pStyle w:val="Kop3"/>
      </w:pPr>
      <w:bookmarkStart w:id="21" w:name="_Toc125629597"/>
      <w:r>
        <w:t>Overige kabel</w:t>
      </w:r>
      <w:r w:rsidR="008A36DE">
        <w:t>-</w:t>
      </w:r>
      <w:r>
        <w:t xml:space="preserve"> en leidingen</w:t>
      </w:r>
      <w:r w:rsidR="008A36DE">
        <w:t xml:space="preserve"> </w:t>
      </w:r>
      <w:r>
        <w:t>eisen</w:t>
      </w:r>
      <w:bookmarkEnd w:id="21"/>
    </w:p>
    <w:p w14:paraId="1D603FF3" w14:textId="77777777" w:rsidR="00687F3D" w:rsidRPr="00687F3D" w:rsidRDefault="00687F3D" w:rsidP="00687F3D"/>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687F3D" w:rsidRPr="006D03A2" w14:paraId="2A34132F" w14:textId="77777777" w:rsidTr="00413169">
        <w:trPr>
          <w:tblHeader/>
        </w:trPr>
        <w:tc>
          <w:tcPr>
            <w:tcW w:w="1271" w:type="dxa"/>
            <w:shd w:val="clear" w:color="auto" w:fill="002060"/>
            <w:vAlign w:val="center"/>
          </w:tcPr>
          <w:p w14:paraId="79EF935A" w14:textId="77777777" w:rsidR="00687F3D" w:rsidRPr="006D03A2" w:rsidRDefault="00687F3D" w:rsidP="00413169">
            <w:pPr>
              <w:rPr>
                <w:b/>
                <w:bCs/>
              </w:rPr>
            </w:pPr>
          </w:p>
        </w:tc>
        <w:tc>
          <w:tcPr>
            <w:tcW w:w="7791" w:type="dxa"/>
            <w:shd w:val="clear" w:color="auto" w:fill="002060"/>
          </w:tcPr>
          <w:p w14:paraId="76F4D8F4" w14:textId="5F7947E3" w:rsidR="00687F3D" w:rsidRPr="006D03A2" w:rsidRDefault="00687F3D" w:rsidP="00413169">
            <w:pPr>
              <w:rPr>
                <w:b/>
                <w:bCs/>
              </w:rPr>
            </w:pPr>
            <w:r w:rsidRPr="006D03A2">
              <w:rPr>
                <w:b/>
                <w:bCs/>
              </w:rPr>
              <w:t xml:space="preserve">Ontwerpeisen – Kabelloop en kabelberekeningen – </w:t>
            </w:r>
            <w:r>
              <w:rPr>
                <w:b/>
                <w:bCs/>
              </w:rPr>
              <w:t>Overige kabel</w:t>
            </w:r>
            <w:r w:rsidR="008A36DE">
              <w:rPr>
                <w:b/>
                <w:bCs/>
              </w:rPr>
              <w:t>-</w:t>
            </w:r>
            <w:r>
              <w:rPr>
                <w:b/>
                <w:bCs/>
              </w:rPr>
              <w:t xml:space="preserve"> en leidingen</w:t>
            </w:r>
            <w:r w:rsidR="008A36DE">
              <w:rPr>
                <w:b/>
                <w:bCs/>
              </w:rPr>
              <w:t xml:space="preserve"> </w:t>
            </w:r>
            <w:r>
              <w:rPr>
                <w:b/>
                <w:bCs/>
              </w:rPr>
              <w:t>eisen</w:t>
            </w:r>
          </w:p>
        </w:tc>
      </w:tr>
      <w:tr w:rsidR="00687F3D" w:rsidRPr="006D03A2" w14:paraId="6F8BCDB0" w14:textId="77777777" w:rsidTr="00413169">
        <w:tc>
          <w:tcPr>
            <w:tcW w:w="1271" w:type="dxa"/>
            <w:shd w:val="clear" w:color="auto" w:fill="auto"/>
            <w:vAlign w:val="center"/>
          </w:tcPr>
          <w:p w14:paraId="2AD0C65F" w14:textId="3ED452CD" w:rsidR="00687F3D" w:rsidRPr="006D03A2" w:rsidRDefault="00491002" w:rsidP="00687F3D">
            <w:r>
              <w:t>3.4.4.1</w:t>
            </w:r>
          </w:p>
        </w:tc>
        <w:tc>
          <w:tcPr>
            <w:tcW w:w="7791" w:type="dxa"/>
            <w:shd w:val="clear" w:color="auto" w:fill="auto"/>
          </w:tcPr>
          <w:p w14:paraId="2656EB40" w14:textId="0513F37D" w:rsidR="00687F3D" w:rsidRPr="006D03A2" w:rsidRDefault="00687F3D" w:rsidP="00687F3D">
            <w:r w:rsidRPr="009E4FD5">
              <w:t>Tunnel en/of onderdoorgangarmaturen moeten per streng apart beveiligd te worden in een aparte zekeringenkast of op een (of meerdere) aparte groepen in de kast aangesloten worden.</w:t>
            </w:r>
          </w:p>
        </w:tc>
      </w:tr>
      <w:tr w:rsidR="00491002" w:rsidRPr="006D03A2" w14:paraId="6BEAFD4D" w14:textId="77777777" w:rsidTr="00413169">
        <w:tc>
          <w:tcPr>
            <w:tcW w:w="1271" w:type="dxa"/>
            <w:shd w:val="clear" w:color="auto" w:fill="auto"/>
          </w:tcPr>
          <w:p w14:paraId="615ED82A" w14:textId="0E380237" w:rsidR="00491002" w:rsidRPr="006D03A2" w:rsidRDefault="00491002" w:rsidP="00491002">
            <w:r w:rsidRPr="00B800B1">
              <w:t>3.4.4.</w:t>
            </w:r>
            <w:r>
              <w:t>2</w:t>
            </w:r>
          </w:p>
        </w:tc>
        <w:tc>
          <w:tcPr>
            <w:tcW w:w="7791" w:type="dxa"/>
            <w:shd w:val="clear" w:color="auto" w:fill="auto"/>
          </w:tcPr>
          <w:p w14:paraId="0E97AD96" w14:textId="23D85E83" w:rsidR="00491002" w:rsidRPr="006D03A2" w:rsidRDefault="00491002" w:rsidP="00491002">
            <w:r w:rsidRPr="009E4FD5">
              <w:t xml:space="preserve">De aparte zekeringenkast van de tunnelarmaturen moet naast of in de wanden van de onderdoorgang worden geplaatst. Locatie van de zekeringenkast moet in overleg met de </w:t>
            </w:r>
            <w:r>
              <w:t>opdrachtgever</w:t>
            </w:r>
            <w:r w:rsidRPr="009E4FD5">
              <w:t xml:space="preserve"> worden bepaald.</w:t>
            </w:r>
          </w:p>
        </w:tc>
      </w:tr>
      <w:tr w:rsidR="00491002" w:rsidRPr="006D03A2" w14:paraId="442C9428" w14:textId="77777777" w:rsidTr="00413169">
        <w:tc>
          <w:tcPr>
            <w:tcW w:w="1271" w:type="dxa"/>
            <w:shd w:val="clear" w:color="auto" w:fill="auto"/>
          </w:tcPr>
          <w:p w14:paraId="31045A73" w14:textId="1043CA0C" w:rsidR="00491002" w:rsidRPr="006D03A2" w:rsidRDefault="00491002" w:rsidP="00491002">
            <w:r w:rsidRPr="00B800B1">
              <w:t>3.4.4.</w:t>
            </w:r>
            <w:r>
              <w:t>3</w:t>
            </w:r>
          </w:p>
        </w:tc>
        <w:tc>
          <w:tcPr>
            <w:tcW w:w="7791" w:type="dxa"/>
            <w:shd w:val="clear" w:color="auto" w:fill="auto"/>
          </w:tcPr>
          <w:p w14:paraId="0F0EC1C6" w14:textId="23C519BA" w:rsidR="00491002" w:rsidRPr="006D03A2" w:rsidRDefault="00491002" w:rsidP="00491002">
            <w:r w:rsidRPr="009E4FD5">
              <w:t>De eventuele dag – en nachtverlichting van onderdoorgang of tunnel moet centraal vanuit de voedingskast van de openbare verlichting worden geschakeld en niet vanuit het armatuur of vanuit de zekeringenkast nabij/in de onderdoorgang.</w:t>
            </w:r>
          </w:p>
        </w:tc>
      </w:tr>
      <w:tr w:rsidR="00491002" w:rsidRPr="006D03A2" w14:paraId="6B743A0E" w14:textId="77777777" w:rsidTr="00413169">
        <w:tc>
          <w:tcPr>
            <w:tcW w:w="1271" w:type="dxa"/>
            <w:shd w:val="clear" w:color="auto" w:fill="auto"/>
          </w:tcPr>
          <w:p w14:paraId="7D3CAA74" w14:textId="2010A49C" w:rsidR="00491002" w:rsidRPr="006D03A2" w:rsidRDefault="00491002" w:rsidP="00491002">
            <w:r w:rsidRPr="00B800B1">
              <w:t>3.4.4.</w:t>
            </w:r>
            <w:r>
              <w:t>4</w:t>
            </w:r>
          </w:p>
        </w:tc>
        <w:tc>
          <w:tcPr>
            <w:tcW w:w="7791" w:type="dxa"/>
            <w:shd w:val="clear" w:color="auto" w:fill="auto"/>
          </w:tcPr>
          <w:p w14:paraId="1B6421DF" w14:textId="5F1333F4" w:rsidR="00491002" w:rsidRPr="006D03A2" w:rsidRDefault="00491002" w:rsidP="00491002">
            <w:r w:rsidRPr="009E4FD5">
              <w:t>De zekeringenkast moet worden voorzien van dezelfde sleutel en cilinder hebben als de voedingskast OVL.</w:t>
            </w:r>
          </w:p>
        </w:tc>
      </w:tr>
      <w:tr w:rsidR="00491002" w:rsidRPr="006D03A2" w14:paraId="6A97FF82" w14:textId="77777777" w:rsidTr="00413169">
        <w:tc>
          <w:tcPr>
            <w:tcW w:w="1271" w:type="dxa"/>
            <w:shd w:val="clear" w:color="auto" w:fill="auto"/>
          </w:tcPr>
          <w:p w14:paraId="64E42751" w14:textId="296C3060" w:rsidR="00491002" w:rsidRPr="006D03A2" w:rsidRDefault="00491002" w:rsidP="00491002">
            <w:r w:rsidRPr="00B800B1">
              <w:t>3.4.4.</w:t>
            </w:r>
            <w:r>
              <w:t>5</w:t>
            </w:r>
          </w:p>
        </w:tc>
        <w:tc>
          <w:tcPr>
            <w:tcW w:w="7791" w:type="dxa"/>
            <w:shd w:val="clear" w:color="auto" w:fill="auto"/>
          </w:tcPr>
          <w:p w14:paraId="1FC52E90" w14:textId="62817629" w:rsidR="00491002" w:rsidRPr="006D03A2" w:rsidRDefault="00491002" w:rsidP="00491002">
            <w:r w:rsidRPr="009E4FD5">
              <w:t xml:space="preserve">Als het traject volledig dynamisch moet worden verlicht, </w:t>
            </w:r>
            <w:r>
              <w:t xml:space="preserve">dient </w:t>
            </w:r>
            <w:r w:rsidRPr="009E4FD5">
              <w:t xml:space="preserve">in de OVL schakel- en verdeelinrichting ruimte </w:t>
            </w:r>
            <w:r>
              <w:t xml:space="preserve">te worden </w:t>
            </w:r>
            <w:r w:rsidRPr="009E4FD5">
              <w:t>gereserveerd voor o.a. de centrale verwerkingseenheid, segmentcontroller- dim- en/of besturingsvoorziening, modem</w:t>
            </w:r>
            <w:r>
              <w:t xml:space="preserve"> en andere toebehoren.</w:t>
            </w:r>
          </w:p>
        </w:tc>
      </w:tr>
      <w:tr w:rsidR="00491002" w:rsidRPr="006D03A2" w14:paraId="1AC43536" w14:textId="77777777" w:rsidTr="00413169">
        <w:tc>
          <w:tcPr>
            <w:tcW w:w="1271" w:type="dxa"/>
            <w:shd w:val="clear" w:color="auto" w:fill="auto"/>
          </w:tcPr>
          <w:p w14:paraId="64321D14" w14:textId="33BE6102" w:rsidR="00491002" w:rsidRPr="006D03A2" w:rsidRDefault="00491002" w:rsidP="00491002">
            <w:r w:rsidRPr="00B800B1">
              <w:lastRenderedPageBreak/>
              <w:t>3.4.4.</w:t>
            </w:r>
            <w:r>
              <w:t>6</w:t>
            </w:r>
          </w:p>
        </w:tc>
        <w:tc>
          <w:tcPr>
            <w:tcW w:w="7791" w:type="dxa"/>
            <w:shd w:val="clear" w:color="auto" w:fill="auto"/>
          </w:tcPr>
          <w:p w14:paraId="719275F5" w14:textId="3DD83975" w:rsidR="00491002" w:rsidRPr="006D03A2" w:rsidRDefault="00491002" w:rsidP="00491002">
            <w:r w:rsidRPr="009E4FD5">
              <w:t>Bij het wijzigen van bestaande kasten en/of installatie moet</w:t>
            </w:r>
            <w:r>
              <w:t xml:space="preserve">, </w:t>
            </w:r>
            <w:r w:rsidRPr="009E4FD5">
              <w:t xml:space="preserve">in overleg met de </w:t>
            </w:r>
            <w:r>
              <w:t>opdrachtgever</w:t>
            </w:r>
            <w:r w:rsidRPr="009E4FD5">
              <w:t xml:space="preserve">, mogelijk de inhoud van </w:t>
            </w:r>
            <w:r>
              <w:t xml:space="preserve">bestaande </w:t>
            </w:r>
            <w:r w:rsidRPr="009E4FD5">
              <w:t xml:space="preserve">kasten </w:t>
            </w:r>
            <w:r>
              <w:t xml:space="preserve">worden aangepast </w:t>
            </w:r>
            <w:r w:rsidRPr="009E4FD5">
              <w:t>naar de meest recente standaardeisen van de gemeente Lansingerland. E</w:t>
            </w:r>
            <w:r>
              <w:t>en en ander</w:t>
            </w:r>
            <w:r w:rsidRPr="009E4FD5">
              <w:t xml:space="preserve"> is afhankelijk van de beschikbare ruimte in de bestaande kasten en de reeds aanwezige inhoud in de kast.</w:t>
            </w:r>
          </w:p>
        </w:tc>
      </w:tr>
    </w:tbl>
    <w:p w14:paraId="2CE8266F" w14:textId="77777777" w:rsidR="00687F3D" w:rsidRPr="00687F3D" w:rsidRDefault="00687F3D" w:rsidP="00687F3D"/>
    <w:p w14:paraId="76234BC7" w14:textId="4FBF8DC2" w:rsidR="0043155E" w:rsidRDefault="0043155E" w:rsidP="00B541D8">
      <w:pPr>
        <w:pStyle w:val="Kop2"/>
      </w:pPr>
      <w:bookmarkStart w:id="22" w:name="_Toc125629598"/>
      <w:r>
        <w:t>Ontwerptekeningen</w:t>
      </w:r>
      <w:bookmarkEnd w:id="22"/>
    </w:p>
    <w:p w14:paraId="6A3DC25D" w14:textId="023F80AA" w:rsidR="00E417E2" w:rsidRDefault="00E417E2" w:rsidP="00E417E2"/>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3155E" w:rsidRPr="006D03A2" w14:paraId="11FD5CE9" w14:textId="77777777" w:rsidTr="00413169">
        <w:trPr>
          <w:tblHeader/>
        </w:trPr>
        <w:tc>
          <w:tcPr>
            <w:tcW w:w="1271" w:type="dxa"/>
            <w:shd w:val="clear" w:color="auto" w:fill="002060"/>
            <w:vAlign w:val="center"/>
          </w:tcPr>
          <w:p w14:paraId="45B622B9" w14:textId="77777777" w:rsidR="0043155E" w:rsidRPr="006D03A2" w:rsidRDefault="0043155E" w:rsidP="00413169">
            <w:pPr>
              <w:rPr>
                <w:b/>
                <w:bCs/>
              </w:rPr>
            </w:pPr>
          </w:p>
        </w:tc>
        <w:tc>
          <w:tcPr>
            <w:tcW w:w="7791" w:type="dxa"/>
            <w:shd w:val="clear" w:color="auto" w:fill="002060"/>
          </w:tcPr>
          <w:p w14:paraId="775EFC2E" w14:textId="4A989DBA" w:rsidR="0043155E" w:rsidRPr="006D03A2" w:rsidRDefault="0043155E" w:rsidP="00413169">
            <w:pPr>
              <w:rPr>
                <w:b/>
                <w:bCs/>
              </w:rPr>
            </w:pPr>
            <w:r w:rsidRPr="006D03A2">
              <w:rPr>
                <w:b/>
                <w:bCs/>
              </w:rPr>
              <w:t xml:space="preserve">Ontwerpeisen </w:t>
            </w:r>
            <w:r>
              <w:rPr>
                <w:b/>
                <w:bCs/>
              </w:rPr>
              <w:t>ontwerptekeningen</w:t>
            </w:r>
          </w:p>
        </w:tc>
      </w:tr>
      <w:tr w:rsidR="0043155E" w:rsidRPr="006D03A2" w14:paraId="1C3EC5DC" w14:textId="77777777" w:rsidTr="00413169">
        <w:tc>
          <w:tcPr>
            <w:tcW w:w="1271" w:type="dxa"/>
            <w:shd w:val="clear" w:color="auto" w:fill="auto"/>
            <w:vAlign w:val="center"/>
          </w:tcPr>
          <w:p w14:paraId="612B0437" w14:textId="45D07227" w:rsidR="0043155E" w:rsidRPr="006D03A2" w:rsidRDefault="004D7D3F" w:rsidP="0043155E">
            <w:r>
              <w:t>3.5.1</w:t>
            </w:r>
          </w:p>
        </w:tc>
        <w:tc>
          <w:tcPr>
            <w:tcW w:w="7791" w:type="dxa"/>
            <w:shd w:val="clear" w:color="auto" w:fill="auto"/>
          </w:tcPr>
          <w:p w14:paraId="4A4D8D9E" w14:textId="57207252" w:rsidR="0043155E" w:rsidRPr="006D03A2" w:rsidRDefault="0043155E" w:rsidP="0043155E">
            <w:r w:rsidRPr="00FE0AFE">
              <w:t xml:space="preserve">Alle ontwerptekeningen dienen te voldoen aan het </w:t>
            </w:r>
            <w:r w:rsidRPr="00613A5D">
              <w:rPr>
                <w:b/>
                <w:bCs/>
              </w:rPr>
              <w:t>“Protocol Tekeningenbeheer”</w:t>
            </w:r>
            <w:r w:rsidR="00613A5D">
              <w:t xml:space="preserve"> dat is bijgevoegd als bijlage bij dit </w:t>
            </w:r>
            <w:r w:rsidR="00601907">
              <w:t>document</w:t>
            </w:r>
            <w:r w:rsidR="00613A5D">
              <w:t xml:space="preserve">. </w:t>
            </w:r>
          </w:p>
        </w:tc>
      </w:tr>
      <w:tr w:rsidR="004D7D3F" w:rsidRPr="006D03A2" w14:paraId="2F392400" w14:textId="77777777" w:rsidTr="00413169">
        <w:tc>
          <w:tcPr>
            <w:tcW w:w="1271" w:type="dxa"/>
            <w:shd w:val="clear" w:color="auto" w:fill="auto"/>
          </w:tcPr>
          <w:p w14:paraId="2F394C22" w14:textId="60BEEBB7" w:rsidR="004D7D3F" w:rsidRPr="006D03A2" w:rsidRDefault="004D7D3F" w:rsidP="004D7D3F">
            <w:r w:rsidRPr="00026443">
              <w:t>3.5.</w:t>
            </w:r>
            <w:r>
              <w:t>2</w:t>
            </w:r>
          </w:p>
        </w:tc>
        <w:tc>
          <w:tcPr>
            <w:tcW w:w="7791" w:type="dxa"/>
            <w:shd w:val="clear" w:color="auto" w:fill="auto"/>
          </w:tcPr>
          <w:p w14:paraId="442A8B91" w14:textId="55718C0F" w:rsidR="004D7D3F" w:rsidRPr="006D03A2" w:rsidRDefault="004D7D3F" w:rsidP="004D7D3F">
            <w:r w:rsidRPr="00FE0AFE">
              <w:t>Resultaten en gegevens uit kabelloop, kabelberekeningen en lichtberekeningen dienen op de ontwerptekeningen te worden gezet en in overeenstemming te zijn met de gegevens op de ontwerptekeningen.</w:t>
            </w:r>
          </w:p>
        </w:tc>
      </w:tr>
      <w:tr w:rsidR="004D7D3F" w:rsidRPr="006D03A2" w14:paraId="74EAA9C9" w14:textId="77777777" w:rsidTr="00413169">
        <w:tc>
          <w:tcPr>
            <w:tcW w:w="1271" w:type="dxa"/>
            <w:shd w:val="clear" w:color="auto" w:fill="auto"/>
          </w:tcPr>
          <w:p w14:paraId="3E26E42C" w14:textId="35D0FAEE" w:rsidR="004D7D3F" w:rsidRPr="006D03A2" w:rsidRDefault="004D7D3F" w:rsidP="004D7D3F">
            <w:r w:rsidRPr="00026443">
              <w:t>3.5.</w:t>
            </w:r>
            <w:r>
              <w:t>3</w:t>
            </w:r>
          </w:p>
        </w:tc>
        <w:tc>
          <w:tcPr>
            <w:tcW w:w="7791" w:type="dxa"/>
            <w:shd w:val="clear" w:color="auto" w:fill="auto"/>
          </w:tcPr>
          <w:p w14:paraId="750C5375" w14:textId="1DE253EB" w:rsidR="004D7D3F" w:rsidRPr="006D03A2" w:rsidRDefault="004D7D3F" w:rsidP="004D7D3F">
            <w:r w:rsidRPr="00FE0AFE">
              <w:t xml:space="preserve">Op de ontwerptekeningen dienen eenduidig bestaande, te vervangen/verwijderen, te verplaatsen en nieuw te plaatsen masten, armaturen, kasten, kabels, leidingen  en mantelbuizen te worden aangegeven. Hiervoor dient gewerkt te worden met aparte lagen per objectsoort en per handelingsactie. </w:t>
            </w:r>
          </w:p>
        </w:tc>
      </w:tr>
      <w:tr w:rsidR="004D7D3F" w:rsidRPr="006D03A2" w14:paraId="79B771FF" w14:textId="77777777" w:rsidTr="00413169">
        <w:tc>
          <w:tcPr>
            <w:tcW w:w="1271" w:type="dxa"/>
            <w:shd w:val="clear" w:color="auto" w:fill="auto"/>
          </w:tcPr>
          <w:p w14:paraId="5A61F27D" w14:textId="3E1383DD" w:rsidR="004D7D3F" w:rsidRPr="006D03A2" w:rsidRDefault="004D7D3F" w:rsidP="004D7D3F">
            <w:r w:rsidRPr="00026443">
              <w:t>3.5.</w:t>
            </w:r>
            <w:r>
              <w:t>4</w:t>
            </w:r>
          </w:p>
        </w:tc>
        <w:tc>
          <w:tcPr>
            <w:tcW w:w="7791" w:type="dxa"/>
            <w:shd w:val="clear" w:color="auto" w:fill="auto"/>
          </w:tcPr>
          <w:p w14:paraId="7AA07BB9" w14:textId="66AAFFD4" w:rsidR="004D7D3F" w:rsidRPr="00FE0AFE" w:rsidRDefault="004D7D3F" w:rsidP="004D7D3F">
            <w:r w:rsidRPr="00A31DC6">
              <w:t>In de ontwerptekeningen moeten de bestaande gegevens, die niet worden gewijzigd, meegenomen worden op de ontwerptekening</w:t>
            </w:r>
          </w:p>
        </w:tc>
      </w:tr>
    </w:tbl>
    <w:p w14:paraId="08724B81" w14:textId="0BA13FC7" w:rsidR="00E417E2" w:rsidRDefault="0043155E" w:rsidP="0043155E">
      <w:pPr>
        <w:pStyle w:val="Kop1"/>
      </w:pPr>
      <w:bookmarkStart w:id="23" w:name="_Toc125629599"/>
      <w:r>
        <w:t>Bestekseisen</w:t>
      </w:r>
      <w:bookmarkEnd w:id="23"/>
      <w:r>
        <w:t xml:space="preserve"> </w:t>
      </w:r>
    </w:p>
    <w:p w14:paraId="44187069" w14:textId="33486C39" w:rsidR="005A220F" w:rsidRDefault="005A220F" w:rsidP="00B541D8">
      <w:pPr>
        <w:pStyle w:val="Kop2"/>
      </w:pPr>
      <w:bookmarkStart w:id="24" w:name="_Toc125629600"/>
      <w:r>
        <w:t>Proceseisen</w:t>
      </w:r>
      <w:bookmarkEnd w:id="24"/>
    </w:p>
    <w:p w14:paraId="7C6C9348" w14:textId="77777777" w:rsidR="005A220F" w:rsidRPr="005A220F" w:rsidRDefault="005A220F" w:rsidP="005A220F"/>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FA404D" w:rsidRPr="00E0106F" w14:paraId="24CD183F" w14:textId="77777777" w:rsidTr="00413169">
        <w:trPr>
          <w:tblHeader/>
        </w:trPr>
        <w:tc>
          <w:tcPr>
            <w:tcW w:w="1271" w:type="dxa"/>
            <w:shd w:val="clear" w:color="auto" w:fill="002060"/>
            <w:vAlign w:val="center"/>
          </w:tcPr>
          <w:p w14:paraId="0BAA2BC6" w14:textId="77777777" w:rsidR="00FA404D" w:rsidRPr="00E0106F" w:rsidRDefault="00FA404D" w:rsidP="00413169">
            <w:pPr>
              <w:rPr>
                <w:b/>
                <w:bCs/>
              </w:rPr>
            </w:pPr>
          </w:p>
        </w:tc>
        <w:tc>
          <w:tcPr>
            <w:tcW w:w="7791" w:type="dxa"/>
            <w:shd w:val="clear" w:color="auto" w:fill="002060"/>
            <w:vAlign w:val="center"/>
          </w:tcPr>
          <w:p w14:paraId="1A5E0AB2" w14:textId="6BD166C2" w:rsidR="00FA404D" w:rsidRPr="00E0106F" w:rsidRDefault="00FA404D" w:rsidP="00413169">
            <w:pPr>
              <w:rPr>
                <w:b/>
                <w:bCs/>
              </w:rPr>
            </w:pPr>
            <w:r>
              <w:rPr>
                <w:b/>
                <w:bCs/>
              </w:rPr>
              <w:t>Bestekseisen - Proceseisen</w:t>
            </w:r>
          </w:p>
        </w:tc>
      </w:tr>
      <w:tr w:rsidR="00FA404D" w14:paraId="5320F0A1" w14:textId="77777777" w:rsidTr="00413169">
        <w:tc>
          <w:tcPr>
            <w:tcW w:w="1271" w:type="dxa"/>
            <w:vAlign w:val="center"/>
          </w:tcPr>
          <w:p w14:paraId="6B27EA99" w14:textId="706AD84F" w:rsidR="00FA404D" w:rsidRDefault="004D7D3F" w:rsidP="00413169">
            <w:r>
              <w:t>4.1.1</w:t>
            </w:r>
          </w:p>
        </w:tc>
        <w:tc>
          <w:tcPr>
            <w:tcW w:w="7791" w:type="dxa"/>
          </w:tcPr>
          <w:p w14:paraId="0FAD0182" w14:textId="5AAAEFBF" w:rsidR="005A220F" w:rsidRPr="005A220F" w:rsidRDefault="005A220F" w:rsidP="00413169">
            <w:pPr>
              <w:rPr>
                <w:b/>
                <w:bCs/>
              </w:rPr>
            </w:pPr>
            <w:r w:rsidRPr="005A220F">
              <w:rPr>
                <w:b/>
                <w:bCs/>
              </w:rPr>
              <w:t>Opvragen gegevens</w:t>
            </w:r>
          </w:p>
          <w:p w14:paraId="755FD4E2" w14:textId="19080C11" w:rsidR="00FA404D" w:rsidRDefault="00FA404D" w:rsidP="00413169">
            <w:r>
              <w:t xml:space="preserve">Bij start van de werkzaamheden voor het opstellen van contract of aanbestedingsdocumenten dient de opdrachtnemer de volgende gegevens op te vragen bij de </w:t>
            </w:r>
            <w:r w:rsidR="00601907">
              <w:t>o</w:t>
            </w:r>
            <w:r w:rsidR="00CF03B7">
              <w:t>pdrachtgever</w:t>
            </w:r>
            <w:r>
              <w:t>:</w:t>
            </w:r>
          </w:p>
          <w:p w14:paraId="542513BE" w14:textId="4CD6B7EC" w:rsidR="00FA404D" w:rsidRDefault="00FA404D" w:rsidP="00C64C36">
            <w:pPr>
              <w:pStyle w:val="Lijstalinea"/>
              <w:numPr>
                <w:ilvl w:val="0"/>
                <w:numId w:val="2"/>
              </w:numPr>
              <w:contextualSpacing w:val="0"/>
            </w:pPr>
            <w:r>
              <w:t>Ontwerpdossier (indien niet zelf opgesteld)</w:t>
            </w:r>
          </w:p>
          <w:p w14:paraId="59D19393" w14:textId="5180C57C" w:rsidR="00FA404D" w:rsidRDefault="00FA404D" w:rsidP="00C64C36">
            <w:pPr>
              <w:pStyle w:val="Lijstalinea"/>
              <w:numPr>
                <w:ilvl w:val="0"/>
                <w:numId w:val="2"/>
              </w:numPr>
              <w:contextualSpacing w:val="0"/>
            </w:pPr>
            <w:r>
              <w:t>Teksten of RSX-bestand van het Moederbestek</w:t>
            </w:r>
          </w:p>
          <w:p w14:paraId="45FE982E" w14:textId="20D67387" w:rsidR="00FA404D" w:rsidRDefault="00FA404D" w:rsidP="00C64C36">
            <w:pPr>
              <w:pStyle w:val="Lijstalinea"/>
              <w:numPr>
                <w:ilvl w:val="0"/>
                <w:numId w:val="2"/>
              </w:numPr>
              <w:contextualSpacing w:val="0"/>
            </w:pPr>
            <w:r w:rsidRPr="00613A5D">
              <w:t>Standaard dwarsprofiel Lansingerland</w:t>
            </w:r>
          </w:p>
        </w:tc>
      </w:tr>
      <w:tr w:rsidR="00FA404D" w14:paraId="0792C9BB" w14:textId="77777777" w:rsidTr="00413169">
        <w:tc>
          <w:tcPr>
            <w:tcW w:w="1271" w:type="dxa"/>
            <w:vAlign w:val="center"/>
          </w:tcPr>
          <w:p w14:paraId="31BC3B1D" w14:textId="31AB998A" w:rsidR="00FA404D" w:rsidRDefault="004D7D3F" w:rsidP="00413169">
            <w:r>
              <w:t>4.1.2</w:t>
            </w:r>
          </w:p>
        </w:tc>
        <w:tc>
          <w:tcPr>
            <w:tcW w:w="7791" w:type="dxa"/>
          </w:tcPr>
          <w:p w14:paraId="5596F54D" w14:textId="6602D7F7" w:rsidR="005A220F" w:rsidRPr="005A220F" w:rsidRDefault="005A220F" w:rsidP="00413169">
            <w:pPr>
              <w:rPr>
                <w:b/>
                <w:bCs/>
              </w:rPr>
            </w:pPr>
            <w:r w:rsidRPr="005A220F">
              <w:rPr>
                <w:b/>
                <w:bCs/>
              </w:rPr>
              <w:t>Startoverleg</w:t>
            </w:r>
            <w:r w:rsidR="00241E18">
              <w:rPr>
                <w:b/>
                <w:bCs/>
              </w:rPr>
              <w:t xml:space="preserve"> Opstellen Bestek</w:t>
            </w:r>
          </w:p>
          <w:p w14:paraId="1D348D39" w14:textId="3967B880" w:rsidR="00FA404D" w:rsidRDefault="00FA404D" w:rsidP="00413169">
            <w:r>
              <w:lastRenderedPageBreak/>
              <w:t xml:space="preserve">Voordat begonnen kan worden met het </w:t>
            </w:r>
            <w:r w:rsidR="00241E18">
              <w:t xml:space="preserve">bestek </w:t>
            </w:r>
            <w:r>
              <w:t xml:space="preserve">van de openbare verlichting dienen </w:t>
            </w:r>
            <w:r w:rsidR="00601907">
              <w:t xml:space="preserve">door de opdrachtnemer </w:t>
            </w:r>
            <w:r>
              <w:t xml:space="preserve">de volgende onderwerpen te worden besproken met de </w:t>
            </w:r>
            <w:r w:rsidR="00601907">
              <w:t>o</w:t>
            </w:r>
            <w:r w:rsidR="00CF03B7">
              <w:t>pdrachtgever</w:t>
            </w:r>
            <w:r>
              <w:t xml:space="preserve"> in een startoverleg:</w:t>
            </w:r>
          </w:p>
          <w:p w14:paraId="400C5540" w14:textId="6858F789" w:rsidR="00FA404D" w:rsidRPr="00F34F2F" w:rsidRDefault="00FA404D" w:rsidP="00C64C36">
            <w:pPr>
              <w:numPr>
                <w:ilvl w:val="0"/>
                <w:numId w:val="3"/>
              </w:numPr>
              <w:rPr>
                <w:rFonts w:cs="Calibri"/>
                <w:lang w:eastAsia="nl-NL"/>
              </w:rPr>
            </w:pPr>
            <w:r w:rsidRPr="00F34F2F">
              <w:rPr>
                <w:rFonts w:cs="Calibri"/>
                <w:lang w:eastAsia="nl-NL"/>
              </w:rPr>
              <w:t>Voorwaarden en uitgangspunten bestek</w:t>
            </w:r>
          </w:p>
          <w:p w14:paraId="342F455A" w14:textId="315D6E30" w:rsidR="00FA404D" w:rsidRPr="00F34F2F" w:rsidRDefault="00FA404D" w:rsidP="00C64C36">
            <w:pPr>
              <w:numPr>
                <w:ilvl w:val="0"/>
                <w:numId w:val="3"/>
              </w:numPr>
              <w:rPr>
                <w:rFonts w:cs="Calibri"/>
                <w:lang w:eastAsia="nl-NL"/>
              </w:rPr>
            </w:pPr>
            <w:r w:rsidRPr="00F34F2F">
              <w:rPr>
                <w:rFonts w:cs="Calibri"/>
                <w:lang w:eastAsia="nl-NL"/>
              </w:rPr>
              <w:t>Stelposten elektrisch algemeen en specifiek per installatietype</w:t>
            </w:r>
          </w:p>
          <w:p w14:paraId="35FDAA85" w14:textId="381D2347" w:rsidR="00FA404D" w:rsidRPr="00F34F2F" w:rsidRDefault="00FA404D" w:rsidP="00C64C36">
            <w:pPr>
              <w:numPr>
                <w:ilvl w:val="0"/>
                <w:numId w:val="3"/>
              </w:numPr>
              <w:rPr>
                <w:rFonts w:cs="Calibri"/>
                <w:lang w:eastAsia="nl-NL"/>
              </w:rPr>
            </w:pPr>
            <w:r>
              <w:rPr>
                <w:rFonts w:cs="Calibri"/>
                <w:lang w:eastAsia="nl-NL"/>
              </w:rPr>
              <w:t>Onderhoud en instandhouding installaties tijdens werkzaamheden</w:t>
            </w:r>
          </w:p>
          <w:p w14:paraId="548E8FBF" w14:textId="69CE7B30" w:rsidR="00FA404D" w:rsidRDefault="00FA404D" w:rsidP="00C64C36">
            <w:pPr>
              <w:numPr>
                <w:ilvl w:val="0"/>
                <w:numId w:val="3"/>
              </w:numPr>
              <w:rPr>
                <w:rFonts w:cs="Calibri"/>
                <w:lang w:eastAsia="nl-NL"/>
              </w:rPr>
            </w:pPr>
            <w:r w:rsidRPr="00F34F2F">
              <w:rPr>
                <w:rFonts w:cs="Calibri"/>
                <w:lang w:eastAsia="nl-NL"/>
              </w:rPr>
              <w:t>Tijdsschema uitvoering (voorbereiding uitvoering, oplevering</w:t>
            </w:r>
            <w:r>
              <w:rPr>
                <w:rFonts w:cs="Calibri"/>
                <w:lang w:eastAsia="nl-NL"/>
              </w:rPr>
              <w:t xml:space="preserve"> en overdracht</w:t>
            </w:r>
            <w:r w:rsidRPr="00F34F2F">
              <w:rPr>
                <w:rFonts w:cs="Calibri"/>
                <w:lang w:eastAsia="nl-NL"/>
              </w:rPr>
              <w:t>)</w:t>
            </w:r>
          </w:p>
          <w:p w14:paraId="3158D04F" w14:textId="2DD32DA9" w:rsidR="00CF754D" w:rsidRDefault="00CF754D" w:rsidP="00C64C36">
            <w:pPr>
              <w:numPr>
                <w:ilvl w:val="0"/>
                <w:numId w:val="3"/>
              </w:numPr>
              <w:rPr>
                <w:rFonts w:cs="Calibri"/>
                <w:lang w:eastAsia="nl-NL"/>
              </w:rPr>
            </w:pPr>
            <w:r>
              <w:rPr>
                <w:rFonts w:cs="Calibri"/>
                <w:lang w:eastAsia="nl-NL"/>
              </w:rPr>
              <w:t>Documenten waaraan voldaan moet worden</w:t>
            </w:r>
          </w:p>
          <w:p w14:paraId="1EB0A61D" w14:textId="0CD88762" w:rsidR="00CF754D" w:rsidRPr="00F34F2F" w:rsidRDefault="00CF754D" w:rsidP="00C64C36">
            <w:pPr>
              <w:numPr>
                <w:ilvl w:val="0"/>
                <w:numId w:val="3"/>
              </w:numPr>
              <w:rPr>
                <w:rFonts w:cs="Calibri"/>
                <w:lang w:eastAsia="nl-NL"/>
              </w:rPr>
            </w:pPr>
            <w:r>
              <w:rPr>
                <w:rFonts w:cs="Calibri"/>
                <w:lang w:eastAsia="nl-NL"/>
              </w:rPr>
              <w:t xml:space="preserve">Aanvraag voor aansluitingen </w:t>
            </w:r>
          </w:p>
          <w:p w14:paraId="7C2D6A33" w14:textId="37348CB2" w:rsidR="00FA404D" w:rsidRPr="00F34F2F" w:rsidRDefault="00FA404D" w:rsidP="00C64C36">
            <w:pPr>
              <w:numPr>
                <w:ilvl w:val="0"/>
                <w:numId w:val="3"/>
              </w:numPr>
              <w:rPr>
                <w:rFonts w:cs="Calibri"/>
                <w:lang w:eastAsia="nl-NL"/>
              </w:rPr>
            </w:pPr>
            <w:r w:rsidRPr="00F34F2F">
              <w:rPr>
                <w:rFonts w:cs="Calibri"/>
                <w:lang w:eastAsia="nl-NL"/>
              </w:rPr>
              <w:t>Contracteisen Werk- en V&amp;G-plan elektrische installaties</w:t>
            </w:r>
          </w:p>
          <w:p w14:paraId="7550223B" w14:textId="76064DE5" w:rsidR="00FA404D" w:rsidRPr="00F34F2F" w:rsidRDefault="00FA404D" w:rsidP="00C64C36">
            <w:pPr>
              <w:numPr>
                <w:ilvl w:val="0"/>
                <w:numId w:val="3"/>
              </w:numPr>
              <w:rPr>
                <w:rFonts w:cs="Calibri"/>
                <w:lang w:eastAsia="nl-NL"/>
              </w:rPr>
            </w:pPr>
            <w:r w:rsidRPr="00F34F2F">
              <w:rPr>
                <w:rFonts w:cs="Calibri"/>
                <w:lang w:eastAsia="nl-NL"/>
              </w:rPr>
              <w:t>Contracteisen Oplever- en overdrachtsproces elektrische installaties</w:t>
            </w:r>
          </w:p>
          <w:p w14:paraId="61A810A1" w14:textId="6AE74419" w:rsidR="00FA404D" w:rsidRPr="00FA404D" w:rsidRDefault="00FA404D" w:rsidP="00C64C36">
            <w:pPr>
              <w:numPr>
                <w:ilvl w:val="0"/>
                <w:numId w:val="3"/>
              </w:numPr>
              <w:rPr>
                <w:rFonts w:cs="Calibri"/>
                <w:lang w:eastAsia="nl-NL"/>
              </w:rPr>
            </w:pPr>
            <w:r w:rsidRPr="00F34F2F">
              <w:rPr>
                <w:rFonts w:cs="Calibri"/>
                <w:lang w:eastAsia="nl-NL"/>
              </w:rPr>
              <w:t>Contracteisen aanwijzingen en toegang elektrische installaties</w:t>
            </w:r>
          </w:p>
        </w:tc>
      </w:tr>
      <w:tr w:rsidR="005A220F" w14:paraId="7167798D" w14:textId="77777777" w:rsidTr="00413169">
        <w:tc>
          <w:tcPr>
            <w:tcW w:w="1271" w:type="dxa"/>
            <w:vAlign w:val="center"/>
          </w:tcPr>
          <w:p w14:paraId="6F87B42E" w14:textId="4631789B" w:rsidR="005A220F" w:rsidRDefault="004D7D3F" w:rsidP="00413169">
            <w:r>
              <w:lastRenderedPageBreak/>
              <w:t>4.1.3</w:t>
            </w:r>
          </w:p>
        </w:tc>
        <w:tc>
          <w:tcPr>
            <w:tcW w:w="7791" w:type="dxa"/>
          </w:tcPr>
          <w:p w14:paraId="04715D4A" w14:textId="77777777" w:rsidR="005A220F" w:rsidRDefault="005A220F" w:rsidP="00413169">
            <w:pPr>
              <w:rPr>
                <w:b/>
                <w:bCs/>
              </w:rPr>
            </w:pPr>
            <w:r>
              <w:rPr>
                <w:b/>
                <w:bCs/>
              </w:rPr>
              <w:t>Op te leveren documenten</w:t>
            </w:r>
          </w:p>
          <w:p w14:paraId="55EE17B1" w14:textId="1A353E9A" w:rsidR="005A220F" w:rsidRDefault="005A220F" w:rsidP="005A220F">
            <w:r w:rsidRPr="00F77F71">
              <w:t xml:space="preserve">De volgende documenten dienen </w:t>
            </w:r>
            <w:r w:rsidR="00601907">
              <w:t>door de opdracht</w:t>
            </w:r>
            <w:r w:rsidR="00D07D3D">
              <w:t>nemer</w:t>
            </w:r>
            <w:r w:rsidR="00601907">
              <w:t xml:space="preserve"> </w:t>
            </w:r>
            <w:r w:rsidRPr="00F77F71">
              <w:t>te worden opgeleverd</w:t>
            </w:r>
            <w:r>
              <w:t>:</w:t>
            </w:r>
          </w:p>
          <w:p w14:paraId="3BBBFA2C" w14:textId="77777777" w:rsidR="00241E18" w:rsidRDefault="00241E18" w:rsidP="00C64C36">
            <w:pPr>
              <w:pStyle w:val="Lijstalinea"/>
              <w:numPr>
                <w:ilvl w:val="0"/>
                <w:numId w:val="14"/>
              </w:numPr>
              <w:contextualSpacing w:val="0"/>
            </w:pPr>
            <w:r>
              <w:t xml:space="preserve">Besteksnotitie </w:t>
            </w:r>
          </w:p>
          <w:p w14:paraId="10A0837A" w14:textId="77777777" w:rsidR="001660F8" w:rsidRDefault="00435A22" w:rsidP="00C64C36">
            <w:pPr>
              <w:pStyle w:val="Lijstalinea"/>
              <w:numPr>
                <w:ilvl w:val="0"/>
                <w:numId w:val="14"/>
              </w:numPr>
              <w:contextualSpacing w:val="0"/>
            </w:pPr>
            <w:r>
              <w:t>Bestek digitaal in PDF</w:t>
            </w:r>
            <w:r w:rsidR="00FC0BA6">
              <w:t xml:space="preserve"> en in originele/uitwisselbestandsformat inclusief bijlagen</w:t>
            </w:r>
          </w:p>
          <w:p w14:paraId="6F357D19" w14:textId="48877BAD" w:rsidR="00435A22" w:rsidRPr="00F77F71" w:rsidRDefault="00435A22" w:rsidP="00C64C36">
            <w:pPr>
              <w:pStyle w:val="Lijstalinea"/>
              <w:numPr>
                <w:ilvl w:val="0"/>
                <w:numId w:val="14"/>
              </w:numPr>
              <w:contextualSpacing w:val="0"/>
            </w:pPr>
            <w:r>
              <w:t>Bestekstekeningen inclusief dwarsdoorsneden digitaal P</w:t>
            </w:r>
            <w:r w:rsidR="00E260BE">
              <w:t>DF</w:t>
            </w:r>
            <w:r>
              <w:t xml:space="preserve"> en DXF of DWG</w:t>
            </w:r>
          </w:p>
          <w:p w14:paraId="0BFDD54A" w14:textId="659476DF" w:rsidR="005A220F" w:rsidRDefault="005A220F" w:rsidP="00C64C36">
            <w:pPr>
              <w:pStyle w:val="Lijstalinea"/>
              <w:numPr>
                <w:ilvl w:val="0"/>
                <w:numId w:val="14"/>
              </w:numPr>
              <w:contextualSpacing w:val="0"/>
            </w:pPr>
            <w:r>
              <w:t>Indien van toepassing:</w:t>
            </w:r>
          </w:p>
          <w:p w14:paraId="595AA8BC" w14:textId="77777777" w:rsidR="00FC0BA6" w:rsidRDefault="00FC0BA6" w:rsidP="00C64C36">
            <w:pPr>
              <w:pStyle w:val="Lijstalinea"/>
              <w:numPr>
                <w:ilvl w:val="1"/>
                <w:numId w:val="14"/>
              </w:numPr>
              <w:contextualSpacing w:val="0"/>
            </w:pPr>
            <w:r>
              <w:t xml:space="preserve">SSK-raming/uitvoeringsraming </w:t>
            </w:r>
          </w:p>
          <w:p w14:paraId="4418404C" w14:textId="1742E8CA" w:rsidR="005A220F" w:rsidRPr="005A220F" w:rsidRDefault="005A220F" w:rsidP="00C64C36">
            <w:pPr>
              <w:pStyle w:val="Lijstalinea"/>
              <w:numPr>
                <w:ilvl w:val="1"/>
                <w:numId w:val="14"/>
              </w:numPr>
              <w:contextualSpacing w:val="0"/>
            </w:pPr>
            <w:r>
              <w:t xml:space="preserve">Aanbestedingsleidraad </w:t>
            </w:r>
          </w:p>
        </w:tc>
      </w:tr>
    </w:tbl>
    <w:p w14:paraId="4231CD9F" w14:textId="78E09ACF" w:rsidR="00FA404D" w:rsidRDefault="00FA404D" w:rsidP="00FA404D"/>
    <w:p w14:paraId="19D6A47B" w14:textId="02FCAC41" w:rsidR="0043155E" w:rsidRDefault="00241E18" w:rsidP="00B541D8">
      <w:pPr>
        <w:pStyle w:val="Kop2"/>
      </w:pPr>
      <w:bookmarkStart w:id="25" w:name="_Toc125629601"/>
      <w:r>
        <w:t>Besteksnotitie</w:t>
      </w:r>
      <w:bookmarkEnd w:id="25"/>
    </w:p>
    <w:p w14:paraId="3268E0E0" w14:textId="77777777" w:rsidR="00241E18" w:rsidRPr="00241E18" w:rsidRDefault="00241E18" w:rsidP="00241E1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241E18" w:rsidRPr="006D03A2" w14:paraId="35E23A71" w14:textId="77777777" w:rsidTr="00413169">
        <w:trPr>
          <w:tblHeader/>
        </w:trPr>
        <w:tc>
          <w:tcPr>
            <w:tcW w:w="1271" w:type="dxa"/>
            <w:shd w:val="clear" w:color="auto" w:fill="002060"/>
            <w:vAlign w:val="center"/>
          </w:tcPr>
          <w:p w14:paraId="3A6C15CA" w14:textId="77777777" w:rsidR="00241E18" w:rsidRPr="006D03A2" w:rsidRDefault="00241E18" w:rsidP="00413169">
            <w:pPr>
              <w:rPr>
                <w:b/>
                <w:bCs/>
              </w:rPr>
            </w:pPr>
          </w:p>
        </w:tc>
        <w:tc>
          <w:tcPr>
            <w:tcW w:w="7791" w:type="dxa"/>
            <w:shd w:val="clear" w:color="auto" w:fill="002060"/>
          </w:tcPr>
          <w:p w14:paraId="5F8CC158" w14:textId="36CF695F" w:rsidR="00241E18" w:rsidRPr="006D03A2" w:rsidRDefault="00241E18" w:rsidP="00413169">
            <w:pPr>
              <w:rPr>
                <w:b/>
                <w:bCs/>
              </w:rPr>
            </w:pPr>
            <w:r>
              <w:rPr>
                <w:b/>
                <w:bCs/>
              </w:rPr>
              <w:t>Bestekseisen - Besteksnotitie</w:t>
            </w:r>
          </w:p>
        </w:tc>
      </w:tr>
      <w:tr w:rsidR="00241E18" w:rsidRPr="006D03A2" w14:paraId="22A0CAC5" w14:textId="77777777" w:rsidTr="00413169">
        <w:tc>
          <w:tcPr>
            <w:tcW w:w="1271" w:type="dxa"/>
            <w:shd w:val="clear" w:color="auto" w:fill="auto"/>
            <w:vAlign w:val="center"/>
          </w:tcPr>
          <w:p w14:paraId="42E8C2FD" w14:textId="43DCA4F2" w:rsidR="00241E18" w:rsidRPr="006D03A2" w:rsidRDefault="004D7D3F" w:rsidP="00413169">
            <w:r>
              <w:t>4.2.1</w:t>
            </w:r>
          </w:p>
        </w:tc>
        <w:tc>
          <w:tcPr>
            <w:tcW w:w="7791" w:type="dxa"/>
            <w:shd w:val="clear" w:color="auto" w:fill="auto"/>
          </w:tcPr>
          <w:p w14:paraId="768D37C0" w14:textId="086433C9" w:rsidR="00241E18" w:rsidRPr="006D03A2" w:rsidRDefault="00241E18" w:rsidP="00413169">
            <w:r>
              <w:t>In de besteksnotitie word</w:t>
            </w:r>
            <w:r w:rsidR="00C66403">
              <w:t>en</w:t>
            </w:r>
            <w:r>
              <w:t xml:space="preserve"> tenminste de resultaten van het Startoverleg </w:t>
            </w:r>
            <w:r w:rsidR="00C66403">
              <w:t>O</w:t>
            </w:r>
            <w:r>
              <w:t xml:space="preserve">pstellen </w:t>
            </w:r>
            <w:r w:rsidR="00C66403">
              <w:t>B</w:t>
            </w:r>
            <w:r>
              <w:t xml:space="preserve">estek opgenomen </w:t>
            </w:r>
          </w:p>
        </w:tc>
      </w:tr>
      <w:tr w:rsidR="00241E18" w:rsidRPr="006D03A2" w14:paraId="6DC9D8B2" w14:textId="77777777" w:rsidTr="00413169">
        <w:tc>
          <w:tcPr>
            <w:tcW w:w="1271" w:type="dxa"/>
            <w:shd w:val="clear" w:color="auto" w:fill="auto"/>
            <w:vAlign w:val="center"/>
          </w:tcPr>
          <w:p w14:paraId="64C51D23" w14:textId="245C9888" w:rsidR="00241E18" w:rsidRPr="006D03A2" w:rsidRDefault="004D7D3F" w:rsidP="00413169">
            <w:r>
              <w:t>4.2.2</w:t>
            </w:r>
          </w:p>
        </w:tc>
        <w:tc>
          <w:tcPr>
            <w:tcW w:w="7791" w:type="dxa"/>
            <w:shd w:val="clear" w:color="auto" w:fill="auto"/>
          </w:tcPr>
          <w:p w14:paraId="78FBC537" w14:textId="7683FF90" w:rsidR="00241E18" w:rsidRDefault="00241E18" w:rsidP="00413169">
            <w:r>
              <w:t xml:space="preserve">In de besteksnotitie worden alle afwijkingen op het bestek en proces </w:t>
            </w:r>
            <w:r w:rsidR="00C66403">
              <w:t xml:space="preserve">opgenomen </w:t>
            </w:r>
            <w:r>
              <w:t xml:space="preserve">die worden overeengekomen met de </w:t>
            </w:r>
            <w:r w:rsidR="00601907">
              <w:t>o</w:t>
            </w:r>
            <w:r w:rsidR="00CF03B7">
              <w:t>pdrachtgever</w:t>
            </w:r>
          </w:p>
        </w:tc>
      </w:tr>
    </w:tbl>
    <w:p w14:paraId="3EC8DA50" w14:textId="77777777" w:rsidR="00241E18" w:rsidRPr="00241E18" w:rsidRDefault="00241E18" w:rsidP="00241E18"/>
    <w:p w14:paraId="367D23D3" w14:textId="0994128C" w:rsidR="00241E18" w:rsidRPr="00241E18" w:rsidRDefault="00FC0BA6" w:rsidP="00B541D8">
      <w:pPr>
        <w:pStyle w:val="Kop2"/>
      </w:pPr>
      <w:bookmarkStart w:id="26" w:name="_Toc125629602"/>
      <w:r>
        <w:t>Bestek</w:t>
      </w:r>
      <w:bookmarkEnd w:id="26"/>
    </w:p>
    <w:p w14:paraId="07A3B8D0" w14:textId="77777777" w:rsidR="00241E18" w:rsidRPr="0043155E" w:rsidRDefault="00241E18" w:rsidP="0043155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3155E" w:rsidRPr="006D03A2" w14:paraId="6DC7B786" w14:textId="77777777" w:rsidTr="00413169">
        <w:trPr>
          <w:tblHeader/>
        </w:trPr>
        <w:tc>
          <w:tcPr>
            <w:tcW w:w="1271" w:type="dxa"/>
            <w:shd w:val="clear" w:color="auto" w:fill="002060"/>
            <w:vAlign w:val="center"/>
          </w:tcPr>
          <w:p w14:paraId="4E1A95DD" w14:textId="77777777" w:rsidR="0043155E" w:rsidRPr="006D03A2" w:rsidRDefault="0043155E" w:rsidP="00413169">
            <w:pPr>
              <w:rPr>
                <w:b/>
                <w:bCs/>
              </w:rPr>
            </w:pPr>
          </w:p>
        </w:tc>
        <w:tc>
          <w:tcPr>
            <w:tcW w:w="7791" w:type="dxa"/>
            <w:shd w:val="clear" w:color="auto" w:fill="002060"/>
          </w:tcPr>
          <w:p w14:paraId="6CF428A2" w14:textId="16FB543F" w:rsidR="0043155E" w:rsidRPr="006D03A2" w:rsidRDefault="0043155E" w:rsidP="00413169">
            <w:pPr>
              <w:rPr>
                <w:b/>
                <w:bCs/>
              </w:rPr>
            </w:pPr>
            <w:r>
              <w:rPr>
                <w:b/>
                <w:bCs/>
              </w:rPr>
              <w:t>Bestekseisen</w:t>
            </w:r>
            <w:r w:rsidR="00241E18">
              <w:rPr>
                <w:b/>
                <w:bCs/>
              </w:rPr>
              <w:t xml:space="preserve"> – </w:t>
            </w:r>
            <w:r w:rsidR="00FC0BA6">
              <w:rPr>
                <w:b/>
                <w:bCs/>
              </w:rPr>
              <w:t>Bestek</w:t>
            </w:r>
          </w:p>
        </w:tc>
      </w:tr>
      <w:tr w:rsidR="0043155E" w:rsidRPr="006D03A2" w14:paraId="481020F7" w14:textId="77777777" w:rsidTr="00413169">
        <w:tc>
          <w:tcPr>
            <w:tcW w:w="1271" w:type="dxa"/>
            <w:shd w:val="clear" w:color="auto" w:fill="auto"/>
            <w:vAlign w:val="center"/>
          </w:tcPr>
          <w:p w14:paraId="21D88671" w14:textId="24F3A9E4" w:rsidR="0043155E" w:rsidRPr="006D03A2" w:rsidRDefault="004D7D3F" w:rsidP="00413169">
            <w:r>
              <w:t>4.3.1</w:t>
            </w:r>
          </w:p>
        </w:tc>
        <w:tc>
          <w:tcPr>
            <w:tcW w:w="7791" w:type="dxa"/>
            <w:shd w:val="clear" w:color="auto" w:fill="auto"/>
          </w:tcPr>
          <w:p w14:paraId="0AAA7326" w14:textId="402A09A9" w:rsidR="0043155E" w:rsidRPr="006D03A2" w:rsidRDefault="00FC0BA6" w:rsidP="0043155E">
            <w:r>
              <w:t>Het bestek beschrijft het definitieve ontwerp in een contractdocument conform de RAW-systematiek en voldoet aan de indeling en inhoud van het Moederbestek van de gemeente Lansingerland</w:t>
            </w:r>
          </w:p>
        </w:tc>
      </w:tr>
      <w:tr w:rsidR="00FC0BA6" w:rsidRPr="006D03A2" w14:paraId="1FEBB7AB" w14:textId="77777777" w:rsidTr="00413169">
        <w:tc>
          <w:tcPr>
            <w:tcW w:w="1271" w:type="dxa"/>
            <w:shd w:val="clear" w:color="auto" w:fill="auto"/>
            <w:vAlign w:val="center"/>
          </w:tcPr>
          <w:p w14:paraId="6BF805D0" w14:textId="11F3A86A" w:rsidR="00FC0BA6" w:rsidRPr="006D03A2" w:rsidRDefault="004D7D3F" w:rsidP="00413169">
            <w:r>
              <w:lastRenderedPageBreak/>
              <w:t>4.3.2</w:t>
            </w:r>
          </w:p>
        </w:tc>
        <w:tc>
          <w:tcPr>
            <w:tcW w:w="7791" w:type="dxa"/>
            <w:shd w:val="clear" w:color="auto" w:fill="auto"/>
          </w:tcPr>
          <w:p w14:paraId="2503DAC0" w14:textId="788A540F" w:rsidR="00FC0BA6" w:rsidRDefault="00FC0BA6" w:rsidP="0043155E">
            <w:r>
              <w:t xml:space="preserve">Als basis voor het bestek of uitvraag </w:t>
            </w:r>
            <w:r w:rsidR="00601907">
              <w:t xml:space="preserve">dient de opdrachtnemer </w:t>
            </w:r>
            <w:r>
              <w:t xml:space="preserve">Deel 2.2 en Deel 3 van het moederbestek of voorbeeldbestek van de gemeente Lansingerland gebruiken. In overleg met de </w:t>
            </w:r>
            <w:r w:rsidR="00601907">
              <w:t>opdrachtgever</w:t>
            </w:r>
            <w:r>
              <w:t xml:space="preserve"> moet worden bepaald, welke onderdelen van toepassing zijn.</w:t>
            </w:r>
          </w:p>
        </w:tc>
      </w:tr>
      <w:tr w:rsidR="0043155E" w:rsidRPr="006D03A2" w14:paraId="218C8408" w14:textId="77777777" w:rsidTr="00413169">
        <w:tc>
          <w:tcPr>
            <w:tcW w:w="1271" w:type="dxa"/>
            <w:shd w:val="clear" w:color="auto" w:fill="auto"/>
            <w:vAlign w:val="center"/>
          </w:tcPr>
          <w:p w14:paraId="7B7A64C2" w14:textId="09CF72C5" w:rsidR="0043155E" w:rsidRPr="006D03A2" w:rsidRDefault="004D7D3F" w:rsidP="00413169">
            <w:r>
              <w:t>4.3.3</w:t>
            </w:r>
          </w:p>
        </w:tc>
        <w:tc>
          <w:tcPr>
            <w:tcW w:w="7791" w:type="dxa"/>
            <w:shd w:val="clear" w:color="auto" w:fill="auto"/>
          </w:tcPr>
          <w:p w14:paraId="70C8562F" w14:textId="23F74C00" w:rsidR="005A38A4" w:rsidRDefault="005C6740" w:rsidP="005A38A4">
            <w:r>
              <w:t xml:space="preserve">Voor de volgende activiteiten worden in overleg met de </w:t>
            </w:r>
            <w:r w:rsidR="00601907">
              <w:t>o</w:t>
            </w:r>
            <w:r w:rsidR="00CF03B7">
              <w:t>pdrachtgever</w:t>
            </w:r>
            <w:r>
              <w:t xml:space="preserve"> start, stop en bijwoonpunten bepaald:</w:t>
            </w:r>
          </w:p>
          <w:p w14:paraId="509F30B3" w14:textId="77777777" w:rsidR="005A38A4" w:rsidRDefault="005A38A4" w:rsidP="00C64C36">
            <w:pPr>
              <w:pStyle w:val="Lijstalinea"/>
              <w:numPr>
                <w:ilvl w:val="0"/>
                <w:numId w:val="10"/>
              </w:numPr>
            </w:pPr>
            <w:r>
              <w:t>Goedkeuring werk- en V&amp;G-plan</w:t>
            </w:r>
          </w:p>
          <w:p w14:paraId="061C24F6" w14:textId="211F1CE4" w:rsidR="005A38A4" w:rsidRDefault="005A38A4" w:rsidP="00C64C36">
            <w:pPr>
              <w:pStyle w:val="Lijstalinea"/>
              <w:numPr>
                <w:ilvl w:val="0"/>
                <w:numId w:val="10"/>
              </w:numPr>
            </w:pPr>
            <w:r>
              <w:t xml:space="preserve">Uitzetten of plaatsen buitenkast </w:t>
            </w:r>
          </w:p>
          <w:p w14:paraId="00C2B45B" w14:textId="41A42C52" w:rsidR="005A38A4" w:rsidRDefault="005A38A4" w:rsidP="00C64C36">
            <w:pPr>
              <w:pStyle w:val="Lijstalinea"/>
              <w:numPr>
                <w:ilvl w:val="0"/>
                <w:numId w:val="10"/>
              </w:numPr>
            </w:pPr>
            <w:r>
              <w:t xml:space="preserve">Uitzetten lichtmasten </w:t>
            </w:r>
          </w:p>
          <w:p w14:paraId="488DC95F" w14:textId="5245294B" w:rsidR="005A38A4" w:rsidRDefault="005A38A4" w:rsidP="00C64C36">
            <w:pPr>
              <w:pStyle w:val="Lijstalinea"/>
              <w:numPr>
                <w:ilvl w:val="0"/>
                <w:numId w:val="10"/>
              </w:numPr>
            </w:pPr>
            <w:r>
              <w:t xml:space="preserve">Uitzetten kabeltracé </w:t>
            </w:r>
          </w:p>
          <w:p w14:paraId="027311D7" w14:textId="424E047A" w:rsidR="005A38A4" w:rsidRDefault="005A38A4" w:rsidP="00C64C36">
            <w:pPr>
              <w:pStyle w:val="Lijstalinea"/>
              <w:numPr>
                <w:ilvl w:val="0"/>
                <w:numId w:val="10"/>
              </w:numPr>
            </w:pPr>
            <w:r>
              <w:t xml:space="preserve">Schakelen installatie of groep </w:t>
            </w:r>
          </w:p>
          <w:p w14:paraId="13801942" w14:textId="460E9B2E" w:rsidR="005A38A4" w:rsidRDefault="005A38A4" w:rsidP="00C64C36">
            <w:pPr>
              <w:pStyle w:val="Lijstalinea"/>
              <w:numPr>
                <w:ilvl w:val="0"/>
                <w:numId w:val="10"/>
              </w:numPr>
            </w:pPr>
            <w:r>
              <w:t>Ingebruikname/ Functioneel testen van de installatie of groep</w:t>
            </w:r>
          </w:p>
          <w:p w14:paraId="3455BCA4" w14:textId="39640BE7" w:rsidR="005A38A4" w:rsidRDefault="005A38A4" w:rsidP="00C64C36">
            <w:pPr>
              <w:pStyle w:val="Lijstalinea"/>
              <w:numPr>
                <w:ilvl w:val="0"/>
                <w:numId w:val="10"/>
              </w:numPr>
            </w:pPr>
            <w:r>
              <w:t xml:space="preserve">Leggen kabels </w:t>
            </w:r>
          </w:p>
          <w:p w14:paraId="5832AAE1" w14:textId="4E296EBD" w:rsidR="005A38A4" w:rsidRDefault="005A38A4" w:rsidP="00C64C36">
            <w:pPr>
              <w:pStyle w:val="Lijstalinea"/>
              <w:numPr>
                <w:ilvl w:val="0"/>
                <w:numId w:val="10"/>
              </w:numPr>
            </w:pPr>
            <w:r>
              <w:t xml:space="preserve">Aansluiten lichtmasten </w:t>
            </w:r>
          </w:p>
          <w:p w14:paraId="2AD268A2" w14:textId="268A2FFD" w:rsidR="005A38A4" w:rsidRDefault="005A38A4" w:rsidP="00C64C36">
            <w:pPr>
              <w:pStyle w:val="Lijstalinea"/>
              <w:numPr>
                <w:ilvl w:val="0"/>
                <w:numId w:val="10"/>
              </w:numPr>
            </w:pPr>
            <w:r>
              <w:t xml:space="preserve">Aansluiten groepen op de installatie </w:t>
            </w:r>
          </w:p>
          <w:p w14:paraId="6504E218" w14:textId="1E5FC2E5" w:rsidR="005A38A4" w:rsidRDefault="005A38A4" w:rsidP="00C64C36">
            <w:pPr>
              <w:pStyle w:val="Lijstalinea"/>
              <w:numPr>
                <w:ilvl w:val="0"/>
                <w:numId w:val="10"/>
              </w:numPr>
            </w:pPr>
            <w:r>
              <w:t xml:space="preserve">Graven kabelsleuven </w:t>
            </w:r>
          </w:p>
          <w:p w14:paraId="0762AB5B" w14:textId="6413679D" w:rsidR="005A38A4" w:rsidRDefault="005A38A4" w:rsidP="00C64C36">
            <w:pPr>
              <w:pStyle w:val="Lijstalinea"/>
              <w:numPr>
                <w:ilvl w:val="0"/>
                <w:numId w:val="10"/>
              </w:numPr>
            </w:pPr>
            <w:r>
              <w:t>Verplaatsen lichtmasten</w:t>
            </w:r>
          </w:p>
          <w:p w14:paraId="21785CCA" w14:textId="42FC4C99" w:rsidR="0043155E" w:rsidRPr="006D03A2" w:rsidRDefault="005A38A4" w:rsidP="00C64C36">
            <w:pPr>
              <w:pStyle w:val="Lijstalinea"/>
              <w:numPr>
                <w:ilvl w:val="0"/>
                <w:numId w:val="10"/>
              </w:numPr>
            </w:pPr>
            <w:r>
              <w:t xml:space="preserve">Verwijderen kabels </w:t>
            </w:r>
          </w:p>
        </w:tc>
      </w:tr>
      <w:tr w:rsidR="005A38A4" w:rsidRPr="006D03A2" w14:paraId="27560A16" w14:textId="77777777" w:rsidTr="00413169">
        <w:tc>
          <w:tcPr>
            <w:tcW w:w="1271" w:type="dxa"/>
            <w:shd w:val="clear" w:color="auto" w:fill="auto"/>
            <w:vAlign w:val="center"/>
          </w:tcPr>
          <w:p w14:paraId="52024A70" w14:textId="2B8D7467" w:rsidR="005A38A4" w:rsidRPr="006D03A2" w:rsidRDefault="004D7D3F" w:rsidP="005A38A4">
            <w:r>
              <w:t>4.3.4</w:t>
            </w:r>
          </w:p>
        </w:tc>
        <w:tc>
          <w:tcPr>
            <w:tcW w:w="7791" w:type="dxa"/>
            <w:shd w:val="clear" w:color="auto" w:fill="auto"/>
          </w:tcPr>
          <w:p w14:paraId="3CEE91A4" w14:textId="582FAEFD" w:rsidR="00E260BE" w:rsidRPr="006D03A2" w:rsidRDefault="00AB3AB9" w:rsidP="00E260BE">
            <w:r>
              <w:t xml:space="preserve">In het geval dat de aanvragen </w:t>
            </w:r>
            <w:r w:rsidRPr="00FB4B55">
              <w:t>van nieuwe, gewijzigde of te verwijderen inkooppunten en/of leveren, wijzigen of verwijderen van lichtmastaansluitingen op het Stedin-netwerk</w:t>
            </w:r>
            <w:r>
              <w:t xml:space="preserve"> </w:t>
            </w:r>
            <w:r w:rsidRPr="00AB3AB9">
              <w:rPr>
                <w:b/>
                <w:bCs/>
              </w:rPr>
              <w:t>niet</w:t>
            </w:r>
            <w:r>
              <w:t xml:space="preserve"> worden meegenomen in het bestek dient </w:t>
            </w:r>
            <w:r w:rsidR="00E260BE" w:rsidRPr="00AB3AB9">
              <w:rPr>
                <w:b/>
                <w:bCs/>
              </w:rPr>
              <w:t>wel</w:t>
            </w:r>
            <w:r w:rsidR="00E260BE" w:rsidRPr="00FB4B55">
              <w:t xml:space="preserve"> </w:t>
            </w:r>
            <w:r>
              <w:t>te worden ge</w:t>
            </w:r>
            <w:r w:rsidR="00E260BE" w:rsidRPr="00FB4B55">
              <w:t>controle</w:t>
            </w:r>
            <w:r>
              <w:t>erd</w:t>
            </w:r>
            <w:r w:rsidR="00E260BE" w:rsidRPr="00FB4B55">
              <w:t xml:space="preserve"> of de aanvragen zijn gedaan bij aanvang van het contract en </w:t>
            </w:r>
            <w:r>
              <w:t xml:space="preserve">dient de </w:t>
            </w:r>
            <w:r w:rsidR="00601907">
              <w:t>o</w:t>
            </w:r>
            <w:r w:rsidR="00CF03B7">
              <w:t>pdrachtgever</w:t>
            </w:r>
            <w:r w:rsidR="00E260BE" w:rsidRPr="00FB4B55">
              <w:t xml:space="preserve"> minimaal 2 weken voor uitvoering </w:t>
            </w:r>
            <w:r>
              <w:t>te worden ge</w:t>
            </w:r>
            <w:r w:rsidRPr="00FB4B55">
              <w:t>ïnform</w:t>
            </w:r>
            <w:r>
              <w:t>e</w:t>
            </w:r>
            <w:r w:rsidRPr="00FB4B55">
              <w:t>er</w:t>
            </w:r>
            <w:r>
              <w:t>d</w:t>
            </w:r>
            <w:r w:rsidR="00E260BE" w:rsidRPr="00FB4B55">
              <w:t xml:space="preserve"> over wanneer en welke lichtmastaansluitingen op het Stedin-netwerk (tijdelijk) worden gewijzigd en/of verwijderd.</w:t>
            </w:r>
          </w:p>
        </w:tc>
      </w:tr>
      <w:tr w:rsidR="005A38A4" w:rsidRPr="006D03A2" w14:paraId="6A39D9FD" w14:textId="77777777" w:rsidTr="00413169">
        <w:tc>
          <w:tcPr>
            <w:tcW w:w="1271" w:type="dxa"/>
            <w:shd w:val="clear" w:color="auto" w:fill="auto"/>
            <w:vAlign w:val="center"/>
          </w:tcPr>
          <w:p w14:paraId="69E90F4A" w14:textId="5188C9EF" w:rsidR="005A38A4" w:rsidRPr="006D03A2" w:rsidRDefault="004D7D3F" w:rsidP="005A38A4">
            <w:r>
              <w:t>4.3.5</w:t>
            </w:r>
          </w:p>
        </w:tc>
        <w:tc>
          <w:tcPr>
            <w:tcW w:w="7791" w:type="dxa"/>
            <w:shd w:val="clear" w:color="auto" w:fill="auto"/>
          </w:tcPr>
          <w:p w14:paraId="2CFC684B" w14:textId="2E632157" w:rsidR="005A38A4" w:rsidRPr="006D03A2" w:rsidRDefault="005A38A4" w:rsidP="005A38A4">
            <w:r w:rsidRPr="00FB4B55">
              <w:t xml:space="preserve">Het coördineren van de werkzaamheden van Stedin bij een nieuw, gewijzigd of te verwijderen inkooppunt en/of leveren van een lichtmastaansluiting behoort tot de werkzaamheden van de opdrachtnemer en moeten als aparte post worden meegenomen in het bestek. </w:t>
            </w:r>
          </w:p>
        </w:tc>
      </w:tr>
      <w:tr w:rsidR="005A38A4" w:rsidRPr="006D03A2" w14:paraId="6E12BA57" w14:textId="77777777" w:rsidTr="00413169">
        <w:tc>
          <w:tcPr>
            <w:tcW w:w="1271" w:type="dxa"/>
            <w:shd w:val="clear" w:color="auto" w:fill="auto"/>
            <w:vAlign w:val="center"/>
          </w:tcPr>
          <w:p w14:paraId="40FDA962" w14:textId="30A0B2FA" w:rsidR="005A38A4" w:rsidRPr="006D03A2" w:rsidRDefault="004D7D3F" w:rsidP="005A38A4">
            <w:r>
              <w:t>4.3.6</w:t>
            </w:r>
          </w:p>
        </w:tc>
        <w:tc>
          <w:tcPr>
            <w:tcW w:w="7791" w:type="dxa"/>
            <w:shd w:val="clear" w:color="auto" w:fill="auto"/>
          </w:tcPr>
          <w:p w14:paraId="5E57EC57" w14:textId="2C02C03A" w:rsidR="005A38A4" w:rsidRPr="006D03A2" w:rsidRDefault="005A38A4" w:rsidP="005A38A4">
            <w:r w:rsidRPr="00FB4B55">
              <w:t xml:space="preserve">Het leveren van een lichtmastaansluiting op het Stedin-netwerk behoort tot de werkzaamheden van Stedin en moeten </w:t>
            </w:r>
            <w:r w:rsidRPr="00FC0BA6">
              <w:rPr>
                <w:b/>
                <w:bCs/>
              </w:rPr>
              <w:t>niet</w:t>
            </w:r>
            <w:r w:rsidRPr="00FB4B55">
              <w:t xml:space="preserve"> worden meegenomen in het bestek.</w:t>
            </w:r>
          </w:p>
        </w:tc>
      </w:tr>
      <w:tr w:rsidR="004D7D3F" w:rsidRPr="006D03A2" w14:paraId="119196A9" w14:textId="77777777" w:rsidTr="00413169">
        <w:tc>
          <w:tcPr>
            <w:tcW w:w="1271" w:type="dxa"/>
            <w:shd w:val="clear" w:color="auto" w:fill="auto"/>
          </w:tcPr>
          <w:p w14:paraId="6603198E" w14:textId="1347BE0E" w:rsidR="004D7D3F" w:rsidRPr="006D03A2" w:rsidRDefault="004D7D3F" w:rsidP="004D7D3F">
            <w:r w:rsidRPr="00544A8C">
              <w:t>4.3.</w:t>
            </w:r>
            <w:r>
              <w:t>7</w:t>
            </w:r>
          </w:p>
        </w:tc>
        <w:tc>
          <w:tcPr>
            <w:tcW w:w="7791" w:type="dxa"/>
            <w:shd w:val="clear" w:color="auto" w:fill="auto"/>
          </w:tcPr>
          <w:p w14:paraId="1FF83EE5" w14:textId="00953EB3" w:rsidR="004D7D3F" w:rsidRPr="006D03A2" w:rsidRDefault="004D7D3F" w:rsidP="004D7D3F">
            <w:r w:rsidRPr="00FB4B55">
              <w:t xml:space="preserve">Het (tijdelijk) wijzigen of verwijderen van een lichtmastaansluiting op het Stedin-bewerk behoort tot de werkzaamheden van de onderhoudsaannemer en moet </w:t>
            </w:r>
            <w:r w:rsidRPr="00FC0BA6">
              <w:rPr>
                <w:b/>
                <w:bCs/>
              </w:rPr>
              <w:t>niet</w:t>
            </w:r>
            <w:r w:rsidRPr="00FB4B55">
              <w:t xml:space="preserve"> meegenomen worden in het bestek.</w:t>
            </w:r>
          </w:p>
        </w:tc>
      </w:tr>
      <w:tr w:rsidR="004D7D3F" w:rsidRPr="006D03A2" w14:paraId="08223697" w14:textId="77777777" w:rsidTr="00413169">
        <w:tc>
          <w:tcPr>
            <w:tcW w:w="1271" w:type="dxa"/>
            <w:shd w:val="clear" w:color="auto" w:fill="auto"/>
          </w:tcPr>
          <w:p w14:paraId="3695D9AA" w14:textId="7D2E3DF3" w:rsidR="004D7D3F" w:rsidRPr="006D03A2" w:rsidRDefault="004D7D3F" w:rsidP="004D7D3F">
            <w:r w:rsidRPr="00544A8C">
              <w:t>4.3.</w:t>
            </w:r>
            <w:r>
              <w:t>8</w:t>
            </w:r>
          </w:p>
        </w:tc>
        <w:tc>
          <w:tcPr>
            <w:tcW w:w="7791" w:type="dxa"/>
            <w:shd w:val="clear" w:color="auto" w:fill="auto"/>
          </w:tcPr>
          <w:p w14:paraId="2DCC0D2D" w14:textId="78931365" w:rsidR="004D7D3F" w:rsidRPr="006D03A2" w:rsidRDefault="004D7D3F" w:rsidP="004D7D3F">
            <w:r w:rsidRPr="00FB4B55">
              <w:t xml:space="preserve">Het coördineren van de werkzaamheden van de onderhoudsaannemer bij het (tijdelijk) wijzigen of verwijderen van een lichtmastaansluiting behoort tot de werkzaamheden van de opdrachtnemer en moet als aparte post worden meegenomen in het bestek. </w:t>
            </w:r>
          </w:p>
        </w:tc>
      </w:tr>
      <w:tr w:rsidR="004D7D3F" w:rsidRPr="006D03A2" w14:paraId="3393B2DE" w14:textId="77777777" w:rsidTr="00413169">
        <w:tc>
          <w:tcPr>
            <w:tcW w:w="1271" w:type="dxa"/>
            <w:shd w:val="clear" w:color="auto" w:fill="auto"/>
          </w:tcPr>
          <w:p w14:paraId="4E7215C3" w14:textId="15261472" w:rsidR="004D7D3F" w:rsidRPr="006D03A2" w:rsidRDefault="004D7D3F" w:rsidP="004D7D3F">
            <w:r w:rsidRPr="00544A8C">
              <w:t>4.3.</w:t>
            </w:r>
            <w:r w:rsidR="00F0356A">
              <w:t>9</w:t>
            </w:r>
          </w:p>
        </w:tc>
        <w:tc>
          <w:tcPr>
            <w:tcW w:w="7791" w:type="dxa"/>
            <w:shd w:val="clear" w:color="auto" w:fill="auto"/>
          </w:tcPr>
          <w:p w14:paraId="09B9AFA3" w14:textId="57ED9B0A" w:rsidR="004D7D3F" w:rsidRPr="00FB4B55" w:rsidRDefault="004D7D3F" w:rsidP="004D7D3F">
            <w:r>
              <w:t xml:space="preserve">In het bestek moeten besteksposten voor het ter beschikking stellen van de werknemers en materieel opgenomen worden. </w:t>
            </w:r>
          </w:p>
        </w:tc>
      </w:tr>
    </w:tbl>
    <w:p w14:paraId="3B95DF04" w14:textId="5C7CB57A" w:rsidR="005A38A4" w:rsidRDefault="005A38A4" w:rsidP="005A38A4">
      <w:pPr>
        <w:pStyle w:val="Kop1"/>
      </w:pPr>
      <w:bookmarkStart w:id="27" w:name="_Toc125629603"/>
      <w:r>
        <w:lastRenderedPageBreak/>
        <w:t>Uitvoering</w:t>
      </w:r>
      <w:r w:rsidR="00E0229C">
        <w:t>seisen</w:t>
      </w:r>
      <w:bookmarkEnd w:id="27"/>
    </w:p>
    <w:p w14:paraId="1C04CD83" w14:textId="28518867" w:rsidR="00141148" w:rsidRDefault="008C7D00" w:rsidP="00F75974">
      <w:r>
        <w:t xml:space="preserve">Indien de uitvoeringswerkzaamheden </w:t>
      </w:r>
      <w:r w:rsidR="00016412">
        <w:t xml:space="preserve">aan de openbare verlichting </w:t>
      </w:r>
      <w:r>
        <w:t xml:space="preserve">deel uitmaken van lopende </w:t>
      </w:r>
      <w:r w:rsidR="00CF663A">
        <w:t>contacten en</w:t>
      </w:r>
      <w:r>
        <w:t>/of</w:t>
      </w:r>
      <w:r w:rsidR="00CF663A">
        <w:t xml:space="preserve"> </w:t>
      </w:r>
      <w:r w:rsidR="00141148">
        <w:t xml:space="preserve">bestaande </w:t>
      </w:r>
      <w:r w:rsidR="00CF663A">
        <w:t xml:space="preserve">overeenkomsten </w:t>
      </w:r>
      <w:r>
        <w:t xml:space="preserve">tussen de </w:t>
      </w:r>
      <w:r w:rsidR="000859C7">
        <w:t>o</w:t>
      </w:r>
      <w:r>
        <w:t xml:space="preserve">pdrachtnemer </w:t>
      </w:r>
      <w:r w:rsidR="00D07D3D">
        <w:t>en opdrachtgever</w:t>
      </w:r>
      <w:r>
        <w:t xml:space="preserve"> </w:t>
      </w:r>
      <w:r w:rsidR="00614070">
        <w:t xml:space="preserve">en </w:t>
      </w:r>
      <w:r w:rsidR="00FE7AEE">
        <w:t>hierin b</w:t>
      </w:r>
      <w:r w:rsidR="00614070">
        <w:t xml:space="preserve">epalingen zijn opgenomen over de uitvoering van openbare verlichting </w:t>
      </w:r>
      <w:r>
        <w:t xml:space="preserve">zijn </w:t>
      </w:r>
      <w:r w:rsidR="00614070">
        <w:t xml:space="preserve">in beginsel </w:t>
      </w:r>
      <w:r>
        <w:t>de</w:t>
      </w:r>
      <w:r w:rsidR="00FE7AEE">
        <w:t xml:space="preserve"> overeengekomen </w:t>
      </w:r>
      <w:r>
        <w:t xml:space="preserve">bepalingen leidend. </w:t>
      </w:r>
    </w:p>
    <w:p w14:paraId="42CBF9DA" w14:textId="5DAAD3AB" w:rsidR="00141148" w:rsidRDefault="00614070" w:rsidP="00F75974">
      <w:r w:rsidRPr="00614070">
        <w:t xml:space="preserve">Indien de uitvoeringswerkzaamheden aan de openbare verlichting </w:t>
      </w:r>
      <w:r w:rsidRPr="00614070">
        <w:rPr>
          <w:b/>
          <w:bCs/>
        </w:rPr>
        <w:t>geen</w:t>
      </w:r>
      <w:r>
        <w:t xml:space="preserve"> </w:t>
      </w:r>
      <w:r w:rsidRPr="00614070">
        <w:t xml:space="preserve">deel uitmaken van lopende contacten en/of bestaande overeenkomsten tussen de opdrachtnemer en </w:t>
      </w:r>
      <w:r w:rsidR="00D07D3D">
        <w:t xml:space="preserve">opdrachtgever </w:t>
      </w:r>
      <w:r w:rsidR="008A5DA1">
        <w:t xml:space="preserve">zijn </w:t>
      </w:r>
      <w:r w:rsidR="00FD0FFE">
        <w:t xml:space="preserve">de </w:t>
      </w:r>
      <w:r w:rsidR="008A5DA1">
        <w:t xml:space="preserve">eisen </w:t>
      </w:r>
      <w:r w:rsidR="00FD0FFE">
        <w:t xml:space="preserve">in dit PvE </w:t>
      </w:r>
      <w:r w:rsidR="008A5DA1">
        <w:t xml:space="preserve">van toepassing. </w:t>
      </w:r>
    </w:p>
    <w:p w14:paraId="374AF392" w14:textId="7D8726A7" w:rsidR="009105E0" w:rsidRPr="009105E0" w:rsidRDefault="00614070" w:rsidP="00F75974">
      <w:r>
        <w:t>In andere gevallen of b</w:t>
      </w:r>
      <w:r w:rsidR="00003B00">
        <w:t xml:space="preserve">ij twijfel en/of onduidelijkheden dient te worden overlegd met de </w:t>
      </w:r>
      <w:r w:rsidR="000859C7">
        <w:t>opdrachtgever</w:t>
      </w:r>
      <w:r w:rsidR="00003B00">
        <w:t>.</w:t>
      </w:r>
    </w:p>
    <w:p w14:paraId="5D84A932" w14:textId="085E9D35" w:rsidR="001660F8" w:rsidRDefault="001660F8" w:rsidP="00B541D8">
      <w:pPr>
        <w:pStyle w:val="Kop2"/>
      </w:pPr>
      <w:bookmarkStart w:id="28" w:name="_Toc125629604"/>
      <w:r>
        <w:t>Proceseisen</w:t>
      </w:r>
      <w:bookmarkEnd w:id="28"/>
    </w:p>
    <w:p w14:paraId="30C19CF2" w14:textId="77777777" w:rsidR="00932EA9" w:rsidRPr="00932EA9" w:rsidRDefault="00932EA9" w:rsidP="00932EA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1660F8" w:rsidRPr="00E0106F" w14:paraId="521E8043" w14:textId="77777777" w:rsidTr="00413169">
        <w:trPr>
          <w:tblHeader/>
        </w:trPr>
        <w:tc>
          <w:tcPr>
            <w:tcW w:w="1271" w:type="dxa"/>
            <w:shd w:val="clear" w:color="auto" w:fill="002060"/>
            <w:vAlign w:val="center"/>
          </w:tcPr>
          <w:p w14:paraId="19B62363" w14:textId="77777777" w:rsidR="001660F8" w:rsidRPr="00E0106F" w:rsidRDefault="001660F8" w:rsidP="00413169">
            <w:pPr>
              <w:rPr>
                <w:b/>
                <w:bCs/>
              </w:rPr>
            </w:pPr>
          </w:p>
        </w:tc>
        <w:tc>
          <w:tcPr>
            <w:tcW w:w="7791" w:type="dxa"/>
            <w:shd w:val="clear" w:color="auto" w:fill="002060"/>
            <w:vAlign w:val="center"/>
          </w:tcPr>
          <w:p w14:paraId="7B78533F" w14:textId="3782659D" w:rsidR="001660F8" w:rsidRPr="00E0106F" w:rsidRDefault="001660F8" w:rsidP="00413169">
            <w:pPr>
              <w:rPr>
                <w:b/>
                <w:bCs/>
              </w:rPr>
            </w:pPr>
            <w:r>
              <w:rPr>
                <w:b/>
                <w:bCs/>
              </w:rPr>
              <w:t>Uitvoeringseisen - Proceseisen</w:t>
            </w:r>
          </w:p>
        </w:tc>
      </w:tr>
      <w:tr w:rsidR="005B49EF" w:rsidRPr="00FA404D" w14:paraId="2CD484DD" w14:textId="77777777" w:rsidTr="00413169">
        <w:tc>
          <w:tcPr>
            <w:tcW w:w="1271" w:type="dxa"/>
            <w:vAlign w:val="center"/>
          </w:tcPr>
          <w:p w14:paraId="58BDAA3A" w14:textId="76E1E2FE" w:rsidR="005B49EF" w:rsidRDefault="004D7D3F" w:rsidP="00413169">
            <w:r>
              <w:t>5.1.1</w:t>
            </w:r>
          </w:p>
        </w:tc>
        <w:tc>
          <w:tcPr>
            <w:tcW w:w="7791" w:type="dxa"/>
          </w:tcPr>
          <w:p w14:paraId="07706974" w14:textId="7E8A2B41" w:rsidR="0040608E" w:rsidRDefault="0040608E" w:rsidP="005B49EF">
            <w:r w:rsidRPr="005A220F">
              <w:rPr>
                <w:b/>
                <w:bCs/>
              </w:rPr>
              <w:t>Startoverleg</w:t>
            </w:r>
            <w:r>
              <w:rPr>
                <w:b/>
                <w:bCs/>
              </w:rPr>
              <w:t xml:space="preserve"> Uitvoering</w:t>
            </w:r>
          </w:p>
          <w:p w14:paraId="11ED34F1" w14:textId="6E1ECBB4" w:rsidR="005B49EF" w:rsidRDefault="005B49EF" w:rsidP="005B49EF">
            <w:r w:rsidRPr="005B49EF">
              <w:t>Voorafgaand aan de start van de uitvoering dien</w:t>
            </w:r>
            <w:r>
              <w:t>en</w:t>
            </w:r>
            <w:r w:rsidRPr="005B49EF">
              <w:t xml:space="preserve"> </w:t>
            </w:r>
            <w:r w:rsidR="00D07D3D">
              <w:t xml:space="preserve">door de opdrachtnemer </w:t>
            </w:r>
            <w:r w:rsidRPr="005B49EF">
              <w:t xml:space="preserve">de volgende onderwerpen te worden besproken </w:t>
            </w:r>
            <w:r w:rsidR="00D07D3D">
              <w:t xml:space="preserve">met de opdrachtgever </w:t>
            </w:r>
            <w:r w:rsidRPr="005B49EF">
              <w:t>in een “Startoverleg Uitvoering”</w:t>
            </w:r>
          </w:p>
          <w:p w14:paraId="2BC647A2" w14:textId="005F5818" w:rsidR="000859C7" w:rsidRPr="005B49EF" w:rsidRDefault="000859C7" w:rsidP="00C64C36">
            <w:pPr>
              <w:pStyle w:val="Lijstalinea"/>
              <w:numPr>
                <w:ilvl w:val="0"/>
                <w:numId w:val="23"/>
              </w:numPr>
            </w:pPr>
            <w:r>
              <w:t>Aanspreekpunt en communicatie</w:t>
            </w:r>
          </w:p>
          <w:p w14:paraId="683AB661" w14:textId="0672E56E" w:rsidR="005B49EF" w:rsidRPr="005B49EF" w:rsidRDefault="005B49EF" w:rsidP="00C64C36">
            <w:pPr>
              <w:pStyle w:val="Lijstalinea"/>
              <w:numPr>
                <w:ilvl w:val="0"/>
                <w:numId w:val="22"/>
              </w:numPr>
            </w:pPr>
            <w:r>
              <w:t>B</w:t>
            </w:r>
            <w:r w:rsidRPr="005B49EF">
              <w:t>eleid en van toepassing zijnde documenten</w:t>
            </w:r>
            <w:r w:rsidR="003B6642">
              <w:t xml:space="preserve"> (zie H2 Algemene eisen)</w:t>
            </w:r>
          </w:p>
          <w:p w14:paraId="3AED0E25" w14:textId="15A47549" w:rsidR="005B49EF" w:rsidRPr="005B49EF" w:rsidRDefault="005B49EF" w:rsidP="00C64C36">
            <w:pPr>
              <w:pStyle w:val="Lijstalinea"/>
              <w:numPr>
                <w:ilvl w:val="0"/>
                <w:numId w:val="22"/>
              </w:numPr>
            </w:pPr>
            <w:r w:rsidRPr="005B49EF">
              <w:t>Vergunningen en meldingen (MOOR/KLIC etc.)</w:t>
            </w:r>
          </w:p>
          <w:p w14:paraId="334473F0" w14:textId="60F75F52" w:rsidR="005B49EF" w:rsidRPr="005B49EF" w:rsidRDefault="005B49EF" w:rsidP="00C64C36">
            <w:pPr>
              <w:pStyle w:val="Lijstalinea"/>
              <w:numPr>
                <w:ilvl w:val="0"/>
                <w:numId w:val="22"/>
              </w:numPr>
            </w:pPr>
            <w:r w:rsidRPr="005B49EF">
              <w:t xml:space="preserve">Op te leveren documenten (werkplan / V&amp;G plan / Kastenpakket) </w:t>
            </w:r>
          </w:p>
          <w:p w14:paraId="7F3845A3" w14:textId="64209780" w:rsidR="005B49EF" w:rsidRPr="005B49EF" w:rsidRDefault="005B49EF" w:rsidP="00C64C36">
            <w:pPr>
              <w:pStyle w:val="Lijstalinea"/>
              <w:numPr>
                <w:ilvl w:val="0"/>
                <w:numId w:val="22"/>
              </w:numPr>
              <w:rPr>
                <w:b/>
                <w:bCs/>
              </w:rPr>
            </w:pPr>
            <w:r w:rsidRPr="005B49EF">
              <w:t>IV-gerelateerde zaken</w:t>
            </w:r>
          </w:p>
        </w:tc>
      </w:tr>
      <w:tr w:rsidR="001660F8" w:rsidRPr="005A220F" w14:paraId="05688AC0" w14:textId="77777777" w:rsidTr="00413169">
        <w:tc>
          <w:tcPr>
            <w:tcW w:w="1271" w:type="dxa"/>
            <w:vAlign w:val="center"/>
          </w:tcPr>
          <w:p w14:paraId="6BB13DF3" w14:textId="0BC14149" w:rsidR="001660F8" w:rsidRDefault="004D7D3F" w:rsidP="00413169">
            <w:r>
              <w:t>5.1.2</w:t>
            </w:r>
          </w:p>
        </w:tc>
        <w:tc>
          <w:tcPr>
            <w:tcW w:w="7791" w:type="dxa"/>
          </w:tcPr>
          <w:p w14:paraId="09A27776" w14:textId="77F7B7D0" w:rsidR="001660F8" w:rsidRDefault="009D32BC" w:rsidP="00413169">
            <w:pPr>
              <w:rPr>
                <w:b/>
                <w:bCs/>
              </w:rPr>
            </w:pPr>
            <w:r>
              <w:rPr>
                <w:b/>
                <w:bCs/>
              </w:rPr>
              <w:t>Aan</w:t>
            </w:r>
            <w:r w:rsidR="001660F8">
              <w:rPr>
                <w:b/>
                <w:bCs/>
              </w:rPr>
              <w:t xml:space="preserve"> te leveren documenten</w:t>
            </w:r>
          </w:p>
          <w:p w14:paraId="38CD97CD" w14:textId="441F904E" w:rsidR="001660F8" w:rsidRDefault="001660F8" w:rsidP="00413169">
            <w:r w:rsidRPr="00F77F71">
              <w:t xml:space="preserve">De volgende documenten dienen </w:t>
            </w:r>
            <w:r w:rsidR="00D07D3D">
              <w:t xml:space="preserve">door de opdrachtnemer </w:t>
            </w:r>
            <w:r w:rsidRPr="00F77F71">
              <w:t xml:space="preserve">te worden </w:t>
            </w:r>
            <w:r w:rsidR="00930CCD">
              <w:t>aan</w:t>
            </w:r>
            <w:r w:rsidRPr="00F77F71">
              <w:t>geleverd</w:t>
            </w:r>
            <w:r>
              <w:t>:</w:t>
            </w:r>
          </w:p>
          <w:p w14:paraId="725C4353" w14:textId="77777777" w:rsidR="008D2B4D" w:rsidRDefault="00304DE9" w:rsidP="00C64C36">
            <w:pPr>
              <w:pStyle w:val="Lijstalinea"/>
              <w:numPr>
                <w:ilvl w:val="0"/>
                <w:numId w:val="14"/>
              </w:numPr>
              <w:contextualSpacing w:val="0"/>
            </w:pPr>
            <w:r>
              <w:t>Werk</w:t>
            </w:r>
            <w:r w:rsidR="008D2B4D">
              <w:t>plan</w:t>
            </w:r>
          </w:p>
          <w:p w14:paraId="08BD07DF" w14:textId="77777777" w:rsidR="001660F8" w:rsidRDefault="00304DE9" w:rsidP="00C64C36">
            <w:pPr>
              <w:pStyle w:val="Lijstalinea"/>
              <w:numPr>
                <w:ilvl w:val="0"/>
                <w:numId w:val="14"/>
              </w:numPr>
              <w:contextualSpacing w:val="0"/>
            </w:pPr>
            <w:r>
              <w:t xml:space="preserve">V&amp;G plan </w:t>
            </w:r>
            <w:r w:rsidR="004D2C38">
              <w:t xml:space="preserve">(indien wettelijk verplicht) </w:t>
            </w:r>
          </w:p>
          <w:p w14:paraId="7CB34B9C" w14:textId="36CDE45F" w:rsidR="000A5669" w:rsidRPr="005A220F" w:rsidRDefault="000A5669" w:rsidP="00C64C36">
            <w:pPr>
              <w:pStyle w:val="Lijstalinea"/>
              <w:numPr>
                <w:ilvl w:val="0"/>
                <w:numId w:val="14"/>
              </w:numPr>
              <w:contextualSpacing w:val="0"/>
            </w:pPr>
            <w:r>
              <w:t>Kastenpakket</w:t>
            </w:r>
            <w:r w:rsidR="003B6642">
              <w:t xml:space="preserve"> (met daarin revisiegegevens en roodrevisie)</w:t>
            </w:r>
          </w:p>
        </w:tc>
      </w:tr>
    </w:tbl>
    <w:p w14:paraId="3EBFD009" w14:textId="17107E84" w:rsidR="001660F8" w:rsidRDefault="001660F8" w:rsidP="001660F8"/>
    <w:p w14:paraId="6B1AB7F2" w14:textId="2B3AB400" w:rsidR="008D2B4D" w:rsidRDefault="00932EA9" w:rsidP="00B541D8">
      <w:pPr>
        <w:pStyle w:val="Kop2"/>
      </w:pPr>
      <w:bookmarkStart w:id="29" w:name="_Toc125629605"/>
      <w:r>
        <w:t>Werk</w:t>
      </w:r>
      <w:r w:rsidR="008D2B4D">
        <w:t>plan</w:t>
      </w:r>
      <w:bookmarkEnd w:id="29"/>
    </w:p>
    <w:p w14:paraId="06182FAE" w14:textId="77777777" w:rsidR="008D2B4D" w:rsidRPr="008D2B4D" w:rsidRDefault="008D2B4D" w:rsidP="008D2B4D"/>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D2B4D" w:rsidRPr="00E0106F" w14:paraId="21194BBD" w14:textId="77777777" w:rsidTr="00413169">
        <w:trPr>
          <w:tblHeader/>
        </w:trPr>
        <w:tc>
          <w:tcPr>
            <w:tcW w:w="1271" w:type="dxa"/>
            <w:shd w:val="clear" w:color="auto" w:fill="002060"/>
            <w:vAlign w:val="center"/>
          </w:tcPr>
          <w:p w14:paraId="3C8176BA" w14:textId="77777777" w:rsidR="008D2B4D" w:rsidRPr="00E0106F" w:rsidRDefault="008D2B4D" w:rsidP="00413169">
            <w:pPr>
              <w:rPr>
                <w:b/>
                <w:bCs/>
              </w:rPr>
            </w:pPr>
          </w:p>
        </w:tc>
        <w:tc>
          <w:tcPr>
            <w:tcW w:w="7791" w:type="dxa"/>
            <w:shd w:val="clear" w:color="auto" w:fill="002060"/>
            <w:vAlign w:val="center"/>
          </w:tcPr>
          <w:p w14:paraId="4DB4832E" w14:textId="38D089D5" w:rsidR="008D2B4D" w:rsidRPr="00E0106F" w:rsidRDefault="008D2B4D" w:rsidP="00413169">
            <w:pPr>
              <w:rPr>
                <w:b/>
                <w:bCs/>
              </w:rPr>
            </w:pPr>
            <w:r>
              <w:rPr>
                <w:b/>
                <w:bCs/>
              </w:rPr>
              <w:t xml:space="preserve">Uitvoeringseisen – Werkplan </w:t>
            </w:r>
          </w:p>
        </w:tc>
      </w:tr>
      <w:tr w:rsidR="008D2B4D" w:rsidRPr="00132B8A" w14:paraId="35AC04CB" w14:textId="77777777" w:rsidTr="00413169">
        <w:tc>
          <w:tcPr>
            <w:tcW w:w="1271" w:type="dxa"/>
            <w:vAlign w:val="center"/>
          </w:tcPr>
          <w:p w14:paraId="627B44D6" w14:textId="4E9AFD1B" w:rsidR="008D2B4D" w:rsidRDefault="004D7D3F" w:rsidP="00413169">
            <w:r>
              <w:t>5.2.1</w:t>
            </w:r>
          </w:p>
        </w:tc>
        <w:tc>
          <w:tcPr>
            <w:tcW w:w="7791" w:type="dxa"/>
          </w:tcPr>
          <w:p w14:paraId="0E43A32A" w14:textId="77777777" w:rsidR="00AA34EA" w:rsidRDefault="008D2B4D" w:rsidP="00413169">
            <w:pPr>
              <w:rPr>
                <w:lang w:eastAsia="nl-NL"/>
              </w:rPr>
            </w:pPr>
            <w:r w:rsidRPr="00AB2D16">
              <w:rPr>
                <w:lang w:eastAsia="nl-NL"/>
              </w:rPr>
              <w:t xml:space="preserve">Het </w:t>
            </w:r>
            <w:r>
              <w:rPr>
                <w:lang w:eastAsia="nl-NL"/>
              </w:rPr>
              <w:t xml:space="preserve">werkplan dient </w:t>
            </w:r>
            <w:r w:rsidR="004D2C38">
              <w:rPr>
                <w:lang w:eastAsia="nl-NL"/>
              </w:rPr>
              <w:t xml:space="preserve">tenminste de </w:t>
            </w:r>
            <w:r w:rsidR="00AA34EA">
              <w:rPr>
                <w:lang w:eastAsia="nl-NL"/>
              </w:rPr>
              <w:t xml:space="preserve">volgende </w:t>
            </w:r>
            <w:r w:rsidR="004D2C38">
              <w:rPr>
                <w:lang w:eastAsia="nl-NL"/>
              </w:rPr>
              <w:t xml:space="preserve">punten </w:t>
            </w:r>
            <w:r w:rsidR="00AA34EA">
              <w:rPr>
                <w:lang w:eastAsia="nl-NL"/>
              </w:rPr>
              <w:t>te bevatten:</w:t>
            </w:r>
          </w:p>
          <w:p w14:paraId="551DEC84" w14:textId="55BE750A" w:rsidR="00AA34EA" w:rsidRDefault="00AA34EA" w:rsidP="00C64C36">
            <w:pPr>
              <w:pStyle w:val="Lijstalinea"/>
              <w:numPr>
                <w:ilvl w:val="0"/>
                <w:numId w:val="21"/>
              </w:numPr>
              <w:rPr>
                <w:lang w:eastAsia="nl-NL"/>
              </w:rPr>
            </w:pPr>
            <w:r>
              <w:rPr>
                <w:lang w:eastAsia="nl-NL"/>
              </w:rPr>
              <w:t>Gemaakte afspraken startoverleg</w:t>
            </w:r>
          </w:p>
          <w:p w14:paraId="2ADFBF62" w14:textId="354C8F30" w:rsidR="00AA34EA" w:rsidRDefault="00AA34EA" w:rsidP="00C64C36">
            <w:pPr>
              <w:pStyle w:val="Lijstalinea"/>
              <w:numPr>
                <w:ilvl w:val="0"/>
                <w:numId w:val="21"/>
              </w:numPr>
              <w:rPr>
                <w:lang w:eastAsia="nl-NL"/>
              </w:rPr>
            </w:pPr>
            <w:r>
              <w:rPr>
                <w:lang w:eastAsia="nl-NL"/>
              </w:rPr>
              <w:t>Benodigde werkvoorbereiding</w:t>
            </w:r>
          </w:p>
          <w:p w14:paraId="64BDD67C" w14:textId="1FCA59C5" w:rsidR="00AA34EA" w:rsidRDefault="00780164" w:rsidP="00C64C36">
            <w:pPr>
              <w:pStyle w:val="Lijstalinea"/>
              <w:numPr>
                <w:ilvl w:val="0"/>
                <w:numId w:val="21"/>
              </w:numPr>
              <w:rPr>
                <w:lang w:eastAsia="nl-NL"/>
              </w:rPr>
            </w:pPr>
            <w:r>
              <w:rPr>
                <w:lang w:eastAsia="nl-NL"/>
              </w:rPr>
              <w:t>W</w:t>
            </w:r>
            <w:r w:rsidR="00AA34EA">
              <w:rPr>
                <w:lang w:eastAsia="nl-NL"/>
              </w:rPr>
              <w:t>erkzaamheden</w:t>
            </w:r>
          </w:p>
          <w:p w14:paraId="61DA429D" w14:textId="40E2D87E" w:rsidR="00AA34EA" w:rsidRDefault="00AA34EA" w:rsidP="00C64C36">
            <w:pPr>
              <w:pStyle w:val="Lijstalinea"/>
              <w:numPr>
                <w:ilvl w:val="0"/>
                <w:numId w:val="21"/>
              </w:numPr>
              <w:rPr>
                <w:lang w:eastAsia="nl-NL"/>
              </w:rPr>
            </w:pPr>
            <w:r>
              <w:rPr>
                <w:lang w:eastAsia="nl-NL"/>
              </w:rPr>
              <w:t>Nieuwe materialen en</w:t>
            </w:r>
            <w:r w:rsidR="00780164">
              <w:rPr>
                <w:lang w:eastAsia="nl-NL"/>
              </w:rPr>
              <w:t>/of</w:t>
            </w:r>
            <w:r>
              <w:rPr>
                <w:lang w:eastAsia="nl-NL"/>
              </w:rPr>
              <w:t xml:space="preserve"> herbruikbare materialen</w:t>
            </w:r>
          </w:p>
          <w:p w14:paraId="0D3A6CA3" w14:textId="0009759B" w:rsidR="00AA34EA" w:rsidRDefault="00AA34EA" w:rsidP="00C64C36">
            <w:pPr>
              <w:pStyle w:val="Lijstalinea"/>
              <w:numPr>
                <w:ilvl w:val="0"/>
                <w:numId w:val="21"/>
              </w:numPr>
              <w:rPr>
                <w:lang w:eastAsia="nl-NL"/>
              </w:rPr>
            </w:pPr>
            <w:r>
              <w:rPr>
                <w:lang w:eastAsia="nl-NL"/>
              </w:rPr>
              <w:t>Coördinatie met Stedin en</w:t>
            </w:r>
            <w:r w:rsidR="00780164">
              <w:rPr>
                <w:lang w:eastAsia="nl-NL"/>
              </w:rPr>
              <w:t>/of</w:t>
            </w:r>
            <w:r>
              <w:rPr>
                <w:lang w:eastAsia="nl-NL"/>
              </w:rPr>
              <w:t xml:space="preserve"> met de onderhoudsaannemer OVL</w:t>
            </w:r>
          </w:p>
          <w:p w14:paraId="15665666" w14:textId="573681A8" w:rsidR="00AA34EA" w:rsidRDefault="00AA34EA" w:rsidP="00C64C36">
            <w:pPr>
              <w:pStyle w:val="Lijstalinea"/>
              <w:numPr>
                <w:ilvl w:val="0"/>
                <w:numId w:val="21"/>
              </w:numPr>
              <w:rPr>
                <w:lang w:eastAsia="nl-NL"/>
              </w:rPr>
            </w:pPr>
            <w:r>
              <w:rPr>
                <w:lang w:eastAsia="nl-NL"/>
              </w:rPr>
              <w:t>Randvoorwaarden:</w:t>
            </w:r>
          </w:p>
          <w:p w14:paraId="120D4ED7" w14:textId="56DB0941" w:rsidR="00AA34EA" w:rsidRDefault="00AA34EA" w:rsidP="00C64C36">
            <w:pPr>
              <w:pStyle w:val="Lijstalinea"/>
              <w:numPr>
                <w:ilvl w:val="1"/>
                <w:numId w:val="21"/>
              </w:numPr>
              <w:rPr>
                <w:lang w:eastAsia="nl-NL"/>
              </w:rPr>
            </w:pPr>
            <w:r>
              <w:rPr>
                <w:lang w:eastAsia="nl-NL"/>
              </w:rPr>
              <w:t>Toegang elektrische installaties/ sleuteloverdracht</w:t>
            </w:r>
          </w:p>
          <w:p w14:paraId="23964208" w14:textId="6CB2306C" w:rsidR="00AA34EA" w:rsidRDefault="00AA34EA" w:rsidP="00C64C36">
            <w:pPr>
              <w:pStyle w:val="Lijstalinea"/>
              <w:numPr>
                <w:ilvl w:val="1"/>
                <w:numId w:val="21"/>
              </w:numPr>
              <w:rPr>
                <w:lang w:eastAsia="nl-NL"/>
              </w:rPr>
            </w:pPr>
            <w:r>
              <w:rPr>
                <w:lang w:eastAsia="nl-NL"/>
              </w:rPr>
              <w:t>Start-/stop- en bijwoonpunten</w:t>
            </w:r>
          </w:p>
          <w:p w14:paraId="56700206" w14:textId="7A7771FE" w:rsidR="00AA34EA" w:rsidRDefault="00AA34EA" w:rsidP="00C64C36">
            <w:pPr>
              <w:pStyle w:val="Lijstalinea"/>
              <w:numPr>
                <w:ilvl w:val="1"/>
                <w:numId w:val="21"/>
              </w:numPr>
              <w:rPr>
                <w:lang w:eastAsia="nl-NL"/>
              </w:rPr>
            </w:pPr>
            <w:r>
              <w:rPr>
                <w:lang w:eastAsia="nl-NL"/>
              </w:rPr>
              <w:lastRenderedPageBreak/>
              <w:t>Veiligheid en Benodigde werkruimte</w:t>
            </w:r>
          </w:p>
          <w:p w14:paraId="36CF8DC7" w14:textId="77777777" w:rsidR="00780164" w:rsidRDefault="00AA34EA" w:rsidP="00C64C36">
            <w:pPr>
              <w:pStyle w:val="Lijstalinea"/>
              <w:numPr>
                <w:ilvl w:val="1"/>
                <w:numId w:val="21"/>
              </w:numPr>
              <w:rPr>
                <w:lang w:eastAsia="nl-NL"/>
              </w:rPr>
            </w:pPr>
            <w:r>
              <w:rPr>
                <w:lang w:eastAsia="nl-NL"/>
              </w:rPr>
              <w:t>Faseringen</w:t>
            </w:r>
          </w:p>
          <w:p w14:paraId="08F1CCBB" w14:textId="227D2A61" w:rsidR="00AA34EA" w:rsidRDefault="00AA34EA" w:rsidP="00C64C36">
            <w:pPr>
              <w:pStyle w:val="Lijstalinea"/>
              <w:numPr>
                <w:ilvl w:val="0"/>
                <w:numId w:val="21"/>
              </w:numPr>
              <w:rPr>
                <w:lang w:eastAsia="nl-NL"/>
              </w:rPr>
            </w:pPr>
            <w:r>
              <w:rPr>
                <w:lang w:eastAsia="nl-NL"/>
              </w:rPr>
              <w:t>Verkeermaatregelentekening- of plan</w:t>
            </w:r>
          </w:p>
          <w:p w14:paraId="4AC05D06" w14:textId="5D6F6C05" w:rsidR="00AA34EA" w:rsidRDefault="00AA34EA" w:rsidP="00C64C36">
            <w:pPr>
              <w:pStyle w:val="Lijstalinea"/>
              <w:numPr>
                <w:ilvl w:val="0"/>
                <w:numId w:val="21"/>
              </w:numPr>
              <w:rPr>
                <w:lang w:eastAsia="nl-NL"/>
              </w:rPr>
            </w:pPr>
            <w:r>
              <w:rPr>
                <w:lang w:eastAsia="nl-NL"/>
              </w:rPr>
              <w:t>De (nieuwe) positie(s) van de voedingskast(en)</w:t>
            </w:r>
          </w:p>
          <w:p w14:paraId="4D00C1EB" w14:textId="31724345" w:rsidR="00AA34EA" w:rsidRDefault="00AA34EA" w:rsidP="00C64C36">
            <w:pPr>
              <w:pStyle w:val="Lijstalinea"/>
              <w:numPr>
                <w:ilvl w:val="0"/>
                <w:numId w:val="21"/>
              </w:numPr>
              <w:rPr>
                <w:lang w:eastAsia="nl-NL"/>
              </w:rPr>
            </w:pPr>
            <w:r>
              <w:rPr>
                <w:lang w:eastAsia="nl-NL"/>
              </w:rPr>
              <w:t>Kabeltracés</w:t>
            </w:r>
            <w:r w:rsidR="00780164">
              <w:rPr>
                <w:lang w:eastAsia="nl-NL"/>
              </w:rPr>
              <w:t xml:space="preserve"> &amp;</w:t>
            </w:r>
            <w:r>
              <w:rPr>
                <w:lang w:eastAsia="nl-NL"/>
              </w:rPr>
              <w:t xml:space="preserve"> K&amp;L Derden</w:t>
            </w:r>
          </w:p>
          <w:p w14:paraId="311C3C00" w14:textId="77EC1F82" w:rsidR="00AA34EA" w:rsidRDefault="00AA34EA" w:rsidP="00C64C36">
            <w:pPr>
              <w:pStyle w:val="Lijstalinea"/>
              <w:numPr>
                <w:ilvl w:val="0"/>
                <w:numId w:val="21"/>
              </w:numPr>
              <w:rPr>
                <w:lang w:eastAsia="nl-NL"/>
              </w:rPr>
            </w:pPr>
            <w:r>
              <w:rPr>
                <w:lang w:eastAsia="nl-NL"/>
              </w:rPr>
              <w:t>Mantelbuizen</w:t>
            </w:r>
          </w:p>
          <w:p w14:paraId="2336877F" w14:textId="7BFAB4EA" w:rsidR="00AA34EA" w:rsidRDefault="00AA34EA" w:rsidP="00C64C36">
            <w:pPr>
              <w:pStyle w:val="Lijstalinea"/>
              <w:numPr>
                <w:ilvl w:val="0"/>
                <w:numId w:val="21"/>
              </w:numPr>
              <w:rPr>
                <w:lang w:eastAsia="nl-NL"/>
              </w:rPr>
            </w:pPr>
            <w:r>
              <w:rPr>
                <w:lang w:eastAsia="nl-NL"/>
              </w:rPr>
              <w:t>Raakvlakken met andere disciplines</w:t>
            </w:r>
          </w:p>
          <w:p w14:paraId="7DF8CF27" w14:textId="567CE62A" w:rsidR="00AA34EA" w:rsidRDefault="00AA34EA" w:rsidP="00C64C36">
            <w:pPr>
              <w:pStyle w:val="Lijstalinea"/>
              <w:numPr>
                <w:ilvl w:val="0"/>
                <w:numId w:val="21"/>
              </w:numPr>
              <w:rPr>
                <w:lang w:eastAsia="nl-NL"/>
              </w:rPr>
            </w:pPr>
            <w:r>
              <w:rPr>
                <w:lang w:eastAsia="nl-NL"/>
              </w:rPr>
              <w:t>Oplevering en overdacht</w:t>
            </w:r>
          </w:p>
          <w:p w14:paraId="4D2FF7F7" w14:textId="6AF1EEEA" w:rsidR="00AA34EA" w:rsidRDefault="00AA34EA" w:rsidP="00C64C36">
            <w:pPr>
              <w:pStyle w:val="Lijstalinea"/>
              <w:numPr>
                <w:ilvl w:val="0"/>
                <w:numId w:val="21"/>
              </w:numPr>
              <w:rPr>
                <w:lang w:eastAsia="nl-NL"/>
              </w:rPr>
            </w:pPr>
            <w:r>
              <w:rPr>
                <w:lang w:eastAsia="nl-NL"/>
              </w:rPr>
              <w:t>Mogelijke afwijkingen t.o.v. het bestek/contract</w:t>
            </w:r>
          </w:p>
          <w:p w14:paraId="2E0CA1E8" w14:textId="0DB1DB67" w:rsidR="008D2B4D" w:rsidRPr="00132B8A" w:rsidRDefault="00AA34EA" w:rsidP="00C64C36">
            <w:pPr>
              <w:pStyle w:val="Lijstalinea"/>
              <w:numPr>
                <w:ilvl w:val="0"/>
                <w:numId w:val="21"/>
              </w:numPr>
              <w:rPr>
                <w:lang w:eastAsia="nl-NL"/>
              </w:rPr>
            </w:pPr>
            <w:r>
              <w:rPr>
                <w:lang w:eastAsia="nl-NL"/>
              </w:rPr>
              <w:t>Geplande opleveringsdatum.</w:t>
            </w:r>
            <w:r w:rsidR="008D2B4D">
              <w:rPr>
                <w:lang w:eastAsia="nl-NL"/>
              </w:rPr>
              <w:t xml:space="preserve"> </w:t>
            </w:r>
          </w:p>
        </w:tc>
      </w:tr>
      <w:tr w:rsidR="00EE4FC8" w:rsidRPr="00132B8A" w14:paraId="151E000E" w14:textId="77777777" w:rsidTr="00413169">
        <w:tc>
          <w:tcPr>
            <w:tcW w:w="1271" w:type="dxa"/>
            <w:vAlign w:val="center"/>
          </w:tcPr>
          <w:p w14:paraId="5B92A60A" w14:textId="1558E5E9" w:rsidR="00EE4FC8" w:rsidRDefault="004D7D3F" w:rsidP="00413169">
            <w:r>
              <w:lastRenderedPageBreak/>
              <w:t>5.2.2</w:t>
            </w:r>
          </w:p>
        </w:tc>
        <w:tc>
          <w:tcPr>
            <w:tcW w:w="7791" w:type="dxa"/>
          </w:tcPr>
          <w:p w14:paraId="23F8A6A6" w14:textId="1489EFF7" w:rsidR="00EE4FC8" w:rsidRDefault="00EE4FC8" w:rsidP="00413169">
            <w:r>
              <w:t xml:space="preserve">Het werkplan mag gecombineerd worden met het V&amp;G plan. Hiervoor kan </w:t>
            </w:r>
            <w:r w:rsidR="00930CCD">
              <w:t>het</w:t>
            </w:r>
            <w:r w:rsidRPr="00930CCD">
              <w:t xml:space="preserve"> “Format Standaard werk-</w:t>
            </w:r>
            <w:r w:rsidR="006538A4" w:rsidRPr="00930CCD">
              <w:t xml:space="preserve"> </w:t>
            </w:r>
            <w:r w:rsidRPr="00930CCD">
              <w:t>en V&amp;G plan</w:t>
            </w:r>
            <w:r w:rsidR="006538A4" w:rsidRPr="00930CCD">
              <w:t>”</w:t>
            </w:r>
            <w:r w:rsidRPr="00930CCD">
              <w:t xml:space="preserve"> </w:t>
            </w:r>
            <w:r w:rsidR="00930CCD" w:rsidRPr="00930CCD">
              <w:t>worden gebruikt dat is toegevoegd als bijlage bij dit PvE</w:t>
            </w:r>
            <w:r w:rsidR="00930CCD">
              <w:rPr>
                <w:b/>
                <w:bCs/>
              </w:rPr>
              <w:t xml:space="preserve"> </w:t>
            </w:r>
          </w:p>
        </w:tc>
      </w:tr>
    </w:tbl>
    <w:p w14:paraId="5756C85D" w14:textId="77777777" w:rsidR="008D2B4D" w:rsidRPr="008D2B4D" w:rsidRDefault="008D2B4D" w:rsidP="008D2B4D"/>
    <w:p w14:paraId="6ED243C0" w14:textId="3B799F11" w:rsidR="00932EA9" w:rsidRPr="001660F8" w:rsidRDefault="00932EA9" w:rsidP="00B541D8">
      <w:pPr>
        <w:pStyle w:val="Kop2"/>
      </w:pPr>
      <w:bookmarkStart w:id="30" w:name="_Toc125629606"/>
      <w:r>
        <w:t>V&amp;G plan</w:t>
      </w:r>
      <w:bookmarkEnd w:id="30"/>
    </w:p>
    <w:p w14:paraId="66ED7EF1" w14:textId="402BDFA2" w:rsidR="00932EA9" w:rsidRDefault="00932EA9" w:rsidP="00E0229C"/>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932EA9" w:rsidRPr="00E0106F" w14:paraId="34FE295E" w14:textId="77777777" w:rsidTr="00413169">
        <w:trPr>
          <w:tblHeader/>
        </w:trPr>
        <w:tc>
          <w:tcPr>
            <w:tcW w:w="1271" w:type="dxa"/>
            <w:shd w:val="clear" w:color="auto" w:fill="002060"/>
            <w:vAlign w:val="center"/>
          </w:tcPr>
          <w:p w14:paraId="57745D97" w14:textId="77777777" w:rsidR="00932EA9" w:rsidRPr="00E0106F" w:rsidRDefault="00932EA9" w:rsidP="00413169">
            <w:pPr>
              <w:rPr>
                <w:b/>
                <w:bCs/>
              </w:rPr>
            </w:pPr>
          </w:p>
        </w:tc>
        <w:tc>
          <w:tcPr>
            <w:tcW w:w="7791" w:type="dxa"/>
            <w:shd w:val="clear" w:color="auto" w:fill="002060"/>
            <w:vAlign w:val="center"/>
          </w:tcPr>
          <w:p w14:paraId="26375D2C" w14:textId="263D20AA" w:rsidR="00932EA9" w:rsidRPr="00E0106F" w:rsidRDefault="00932EA9" w:rsidP="00413169">
            <w:pPr>
              <w:rPr>
                <w:b/>
                <w:bCs/>
              </w:rPr>
            </w:pPr>
            <w:r>
              <w:rPr>
                <w:b/>
                <w:bCs/>
              </w:rPr>
              <w:t>Uitvoeringseisen –</w:t>
            </w:r>
            <w:r w:rsidR="004D2C38">
              <w:rPr>
                <w:b/>
                <w:bCs/>
              </w:rPr>
              <w:t xml:space="preserve"> </w:t>
            </w:r>
            <w:r>
              <w:rPr>
                <w:b/>
                <w:bCs/>
              </w:rPr>
              <w:t xml:space="preserve">V&amp;G plan </w:t>
            </w:r>
          </w:p>
        </w:tc>
      </w:tr>
      <w:tr w:rsidR="00932EA9" w14:paraId="162E52DE" w14:textId="77777777" w:rsidTr="00413169">
        <w:tc>
          <w:tcPr>
            <w:tcW w:w="1271" w:type="dxa"/>
            <w:vAlign w:val="center"/>
          </w:tcPr>
          <w:p w14:paraId="1585C076" w14:textId="4355504C" w:rsidR="00932EA9" w:rsidRDefault="004D7D3F" w:rsidP="00413169">
            <w:r>
              <w:t>5.3.1</w:t>
            </w:r>
          </w:p>
        </w:tc>
        <w:tc>
          <w:tcPr>
            <w:tcW w:w="7791" w:type="dxa"/>
          </w:tcPr>
          <w:p w14:paraId="49427925" w14:textId="79FF2418" w:rsidR="008D2B4D" w:rsidRPr="00132B8A" w:rsidRDefault="00932EA9" w:rsidP="008D2B4D">
            <w:pPr>
              <w:rPr>
                <w:lang w:eastAsia="nl-NL"/>
              </w:rPr>
            </w:pPr>
            <w:r>
              <w:t xml:space="preserve"> </w:t>
            </w:r>
            <w:r w:rsidR="00903A20" w:rsidRPr="00AB2D16">
              <w:rPr>
                <w:lang w:eastAsia="nl-NL"/>
              </w:rPr>
              <w:t xml:space="preserve">Het </w:t>
            </w:r>
            <w:r w:rsidR="008D2B4D">
              <w:rPr>
                <w:lang w:eastAsia="nl-NL"/>
              </w:rPr>
              <w:t>V</w:t>
            </w:r>
            <w:r w:rsidR="00903A20">
              <w:rPr>
                <w:lang w:eastAsia="nl-NL"/>
              </w:rPr>
              <w:t xml:space="preserve">&amp;G plan </w:t>
            </w:r>
            <w:r w:rsidR="008D2B4D">
              <w:rPr>
                <w:lang w:eastAsia="nl-NL"/>
              </w:rPr>
              <w:t xml:space="preserve">dient te voldoen aan de wettelijke eisen volgens de Arbowetgeving </w:t>
            </w:r>
          </w:p>
        </w:tc>
      </w:tr>
      <w:tr w:rsidR="008D2B4D" w14:paraId="503A0591" w14:textId="77777777" w:rsidTr="00413169">
        <w:tc>
          <w:tcPr>
            <w:tcW w:w="1271" w:type="dxa"/>
            <w:vAlign w:val="center"/>
          </w:tcPr>
          <w:p w14:paraId="39A46B43" w14:textId="73DFF96B" w:rsidR="008D2B4D" w:rsidRDefault="004D7D3F" w:rsidP="00413169">
            <w:r>
              <w:t>5.3.2</w:t>
            </w:r>
          </w:p>
        </w:tc>
        <w:tc>
          <w:tcPr>
            <w:tcW w:w="7791" w:type="dxa"/>
          </w:tcPr>
          <w:p w14:paraId="5CF46883" w14:textId="6D7DC4B4" w:rsidR="008D2B4D" w:rsidRDefault="008D2B4D" w:rsidP="008D2B4D">
            <w:pPr>
              <w:rPr>
                <w:lang w:eastAsia="nl-NL"/>
              </w:rPr>
            </w:pPr>
            <w:r>
              <w:rPr>
                <w:lang w:eastAsia="nl-NL"/>
              </w:rPr>
              <w:t>Het V&amp;G plan dient tenminste te bevatten:</w:t>
            </w:r>
          </w:p>
          <w:p w14:paraId="275A4574" w14:textId="77777777" w:rsidR="008D2B4D" w:rsidRPr="008D2B4D" w:rsidRDefault="008D2B4D" w:rsidP="00C64C36">
            <w:pPr>
              <w:pStyle w:val="Lijstalinea"/>
              <w:numPr>
                <w:ilvl w:val="0"/>
                <w:numId w:val="16"/>
              </w:numPr>
              <w:rPr>
                <w:lang w:eastAsia="nl-NL"/>
              </w:rPr>
            </w:pPr>
            <w:r w:rsidRPr="008D2B4D">
              <w:rPr>
                <w:lang w:eastAsia="nl-NL"/>
              </w:rPr>
              <w:t>Beschrijving van het project;</w:t>
            </w:r>
          </w:p>
          <w:p w14:paraId="4D274124" w14:textId="77777777" w:rsidR="008D2B4D" w:rsidRPr="008D2B4D" w:rsidRDefault="008D2B4D" w:rsidP="00C64C36">
            <w:pPr>
              <w:pStyle w:val="Lijstalinea"/>
              <w:numPr>
                <w:ilvl w:val="0"/>
                <w:numId w:val="16"/>
              </w:numPr>
              <w:rPr>
                <w:lang w:eastAsia="nl-NL"/>
              </w:rPr>
            </w:pPr>
            <w:r w:rsidRPr="008D2B4D">
              <w:rPr>
                <w:lang w:eastAsia="nl-NL"/>
              </w:rPr>
              <w:t>Overzicht betrokken organisaties;</w:t>
            </w:r>
          </w:p>
          <w:p w14:paraId="75FADF49" w14:textId="77777777" w:rsidR="008D2B4D" w:rsidRPr="008D2B4D" w:rsidRDefault="008D2B4D" w:rsidP="00C64C36">
            <w:pPr>
              <w:pStyle w:val="Lijstalinea"/>
              <w:numPr>
                <w:ilvl w:val="0"/>
                <w:numId w:val="16"/>
              </w:numPr>
              <w:rPr>
                <w:lang w:eastAsia="nl-NL"/>
              </w:rPr>
            </w:pPr>
            <w:r w:rsidRPr="008D2B4D">
              <w:rPr>
                <w:lang w:eastAsia="nl-NL"/>
              </w:rPr>
              <w:t>Naam V&amp;G coördinator ontwerpfase;</w:t>
            </w:r>
          </w:p>
          <w:p w14:paraId="3454F239" w14:textId="77777777" w:rsidR="008D2B4D" w:rsidRPr="008D2B4D" w:rsidRDefault="008D2B4D" w:rsidP="00C64C36">
            <w:pPr>
              <w:pStyle w:val="Lijstalinea"/>
              <w:numPr>
                <w:ilvl w:val="0"/>
                <w:numId w:val="16"/>
              </w:numPr>
              <w:rPr>
                <w:lang w:eastAsia="nl-NL"/>
              </w:rPr>
            </w:pPr>
            <w:r w:rsidRPr="008D2B4D">
              <w:rPr>
                <w:lang w:eastAsia="nl-NL"/>
              </w:rPr>
              <w:t>Risico-inventarisatie en evaluatie (RI&amp;E) ontwerp (uitvoerings-, beheer- en onderhoudsfase van het ontwerp);</w:t>
            </w:r>
          </w:p>
          <w:p w14:paraId="39DD548B" w14:textId="77777777" w:rsidR="008D2B4D" w:rsidRPr="008D2B4D" w:rsidRDefault="008D2B4D" w:rsidP="00C64C36">
            <w:pPr>
              <w:pStyle w:val="Lijstalinea"/>
              <w:numPr>
                <w:ilvl w:val="0"/>
                <w:numId w:val="16"/>
              </w:numPr>
              <w:rPr>
                <w:lang w:eastAsia="nl-NL"/>
              </w:rPr>
            </w:pPr>
            <w:r w:rsidRPr="008D2B4D">
              <w:rPr>
                <w:lang w:eastAsia="nl-NL"/>
              </w:rPr>
              <w:t>Maatregelen/benodigde voorzieningen volgend uit de RI&amp;E ontwerpfase;</w:t>
            </w:r>
          </w:p>
          <w:p w14:paraId="73B3B52A" w14:textId="068B3A02" w:rsidR="008D2B4D" w:rsidRPr="00AB2D16" w:rsidRDefault="008D2B4D" w:rsidP="00C64C36">
            <w:pPr>
              <w:pStyle w:val="Lijstalinea"/>
              <w:numPr>
                <w:ilvl w:val="0"/>
                <w:numId w:val="16"/>
              </w:numPr>
              <w:rPr>
                <w:lang w:eastAsia="nl-NL"/>
              </w:rPr>
            </w:pPr>
            <w:r w:rsidRPr="008D2B4D">
              <w:rPr>
                <w:lang w:eastAsia="nl-NL"/>
              </w:rPr>
              <w:t>Restrisico’s (waarvoor geen oplossingen zijn gevonden).</w:t>
            </w:r>
          </w:p>
        </w:tc>
      </w:tr>
    </w:tbl>
    <w:p w14:paraId="6E2F1BE5" w14:textId="2CB0C5BB" w:rsidR="00932EA9" w:rsidRDefault="00932EA9" w:rsidP="00E0229C"/>
    <w:p w14:paraId="149E64DD" w14:textId="726EE692" w:rsidR="000A5669" w:rsidRDefault="000A5669" w:rsidP="00B541D8">
      <w:pPr>
        <w:pStyle w:val="Kop2"/>
      </w:pPr>
      <w:bookmarkStart w:id="31" w:name="_Toc125629607"/>
      <w:r w:rsidRPr="00B541D8">
        <w:t>Kastenpakket</w:t>
      </w:r>
      <w:bookmarkEnd w:id="31"/>
    </w:p>
    <w:p w14:paraId="2390552B" w14:textId="77777777" w:rsidR="000A5669" w:rsidRPr="000A5669" w:rsidRDefault="000A5669" w:rsidP="000A566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0A5669" w:rsidRPr="00E0106F" w14:paraId="5F978038" w14:textId="77777777" w:rsidTr="00413169">
        <w:trPr>
          <w:tblHeader/>
        </w:trPr>
        <w:tc>
          <w:tcPr>
            <w:tcW w:w="1271" w:type="dxa"/>
            <w:shd w:val="clear" w:color="auto" w:fill="002060"/>
            <w:vAlign w:val="center"/>
          </w:tcPr>
          <w:p w14:paraId="140629A4" w14:textId="77777777" w:rsidR="000A5669" w:rsidRPr="00E0106F" w:rsidRDefault="000A5669" w:rsidP="00413169">
            <w:pPr>
              <w:rPr>
                <w:b/>
                <w:bCs/>
              </w:rPr>
            </w:pPr>
          </w:p>
        </w:tc>
        <w:tc>
          <w:tcPr>
            <w:tcW w:w="7791" w:type="dxa"/>
            <w:shd w:val="clear" w:color="auto" w:fill="002060"/>
            <w:vAlign w:val="center"/>
          </w:tcPr>
          <w:p w14:paraId="4B784262" w14:textId="2E14F246" w:rsidR="000A5669" w:rsidRPr="00E0106F" w:rsidRDefault="000A5669" w:rsidP="00413169">
            <w:pPr>
              <w:rPr>
                <w:b/>
                <w:bCs/>
              </w:rPr>
            </w:pPr>
            <w:r>
              <w:rPr>
                <w:b/>
                <w:bCs/>
              </w:rPr>
              <w:t xml:space="preserve">Uitvoeringseisen – Kastenpakket </w:t>
            </w:r>
          </w:p>
        </w:tc>
      </w:tr>
      <w:tr w:rsidR="000A5669" w:rsidRPr="00132B8A" w14:paraId="27249C17" w14:textId="77777777" w:rsidTr="00413169">
        <w:tc>
          <w:tcPr>
            <w:tcW w:w="1271" w:type="dxa"/>
            <w:vAlign w:val="center"/>
          </w:tcPr>
          <w:p w14:paraId="521EBD48" w14:textId="1AA22A1B" w:rsidR="000A5669" w:rsidRDefault="004D7D3F" w:rsidP="00413169">
            <w:r>
              <w:t>5.4.1</w:t>
            </w:r>
          </w:p>
        </w:tc>
        <w:tc>
          <w:tcPr>
            <w:tcW w:w="7791" w:type="dxa"/>
          </w:tcPr>
          <w:p w14:paraId="0050644D" w14:textId="4134DD4B" w:rsidR="000A5669" w:rsidRPr="00132B8A" w:rsidRDefault="000A5669" w:rsidP="00B541D8">
            <w:pPr>
              <w:rPr>
                <w:lang w:eastAsia="nl-NL"/>
              </w:rPr>
            </w:pPr>
            <w:r>
              <w:t>Bij het plaatsen van een nieuwe kast of wijz</w:t>
            </w:r>
            <w:r w:rsidR="001C5184">
              <w:t>i</w:t>
            </w:r>
            <w:r>
              <w:t xml:space="preserve">gingen van een bestaande kast dient </w:t>
            </w:r>
            <w:r w:rsidR="00B541D8">
              <w:t xml:space="preserve">het kastenpakket - </w:t>
            </w:r>
            <w:r>
              <w:t xml:space="preserve">de set met tekeningen </w:t>
            </w:r>
            <w:r w:rsidR="00B541D8">
              <w:t xml:space="preserve">- </w:t>
            </w:r>
            <w:r>
              <w:t xml:space="preserve">te worden opgesteld danwel </w:t>
            </w:r>
            <w:r w:rsidR="00B541D8">
              <w:t xml:space="preserve">te worden </w:t>
            </w:r>
            <w:r>
              <w:t>bijgewerkt. Deze set met tekeningen</w:t>
            </w:r>
            <w:r w:rsidR="003B6642">
              <w:t xml:space="preserve"> inclusief revisiegegevens en roodrevisie</w:t>
            </w:r>
            <w:r w:rsidR="00B541D8">
              <w:t xml:space="preserve"> dient te voldoen aan </w:t>
            </w:r>
            <w:r w:rsidR="00B541D8" w:rsidRPr="00F73E08">
              <w:t xml:space="preserve">de </w:t>
            </w:r>
            <w:r w:rsidR="00B541D8" w:rsidRPr="000A5669">
              <w:t>tekenvoorschriften van de gemeente Lansingerland, zie hiervoor bijlage “Protocol Tekeningenbeheer”</w:t>
            </w:r>
            <w:r w:rsidR="003B6642">
              <w:t xml:space="preserve"> </w:t>
            </w:r>
            <w:r w:rsidR="00D07D3D">
              <w:t>van</w:t>
            </w:r>
            <w:r w:rsidR="003B6642">
              <w:t xml:space="preserve"> dit </w:t>
            </w:r>
            <w:r w:rsidR="00D07D3D">
              <w:t>document</w:t>
            </w:r>
            <w:r w:rsidR="00B541D8" w:rsidRPr="000A5669">
              <w:t>.</w:t>
            </w:r>
            <w:r>
              <w:t xml:space="preserve"> </w:t>
            </w:r>
            <w:r>
              <w:rPr>
                <w:lang w:eastAsia="nl-NL"/>
              </w:rPr>
              <w:t xml:space="preserve"> </w:t>
            </w:r>
          </w:p>
        </w:tc>
      </w:tr>
    </w:tbl>
    <w:p w14:paraId="15B927EB" w14:textId="77777777" w:rsidR="000A5669" w:rsidRDefault="000A5669" w:rsidP="00E0229C"/>
    <w:p w14:paraId="73FFD873" w14:textId="7F3B7B0F" w:rsidR="00932EA9" w:rsidRDefault="00932EA9" w:rsidP="00B541D8">
      <w:pPr>
        <w:pStyle w:val="Kop2"/>
      </w:pPr>
      <w:bookmarkStart w:id="32" w:name="_Toc125629608"/>
      <w:r>
        <w:lastRenderedPageBreak/>
        <w:t>Werkzaamheden</w:t>
      </w:r>
      <w:bookmarkEnd w:id="32"/>
    </w:p>
    <w:p w14:paraId="27ECDE78" w14:textId="1B9344C5" w:rsidR="00807408" w:rsidRPr="00807408" w:rsidRDefault="00807408" w:rsidP="00B47DD7">
      <w:pPr>
        <w:pStyle w:val="Kop3"/>
      </w:pPr>
      <w:bookmarkStart w:id="33" w:name="_Toc125629609"/>
      <w:r>
        <w:t>Regelgeving</w:t>
      </w:r>
      <w:bookmarkEnd w:id="33"/>
      <w:r>
        <w:t xml:space="preserve"> </w:t>
      </w:r>
    </w:p>
    <w:p w14:paraId="6A63109F" w14:textId="77777777" w:rsidR="00932EA9" w:rsidRPr="00E0229C" w:rsidRDefault="00932EA9" w:rsidP="00E0229C"/>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0229C" w:rsidRPr="006D03A2" w14:paraId="10CAE320" w14:textId="77777777" w:rsidTr="00413169">
        <w:trPr>
          <w:tblHeader/>
        </w:trPr>
        <w:tc>
          <w:tcPr>
            <w:tcW w:w="1271" w:type="dxa"/>
            <w:shd w:val="clear" w:color="auto" w:fill="002060"/>
            <w:vAlign w:val="center"/>
          </w:tcPr>
          <w:p w14:paraId="00E4F241" w14:textId="77777777" w:rsidR="00E0229C" w:rsidRPr="006D03A2" w:rsidRDefault="00E0229C" w:rsidP="00413169">
            <w:pPr>
              <w:rPr>
                <w:b/>
                <w:bCs/>
              </w:rPr>
            </w:pPr>
          </w:p>
        </w:tc>
        <w:tc>
          <w:tcPr>
            <w:tcW w:w="7791" w:type="dxa"/>
            <w:shd w:val="clear" w:color="auto" w:fill="002060"/>
          </w:tcPr>
          <w:p w14:paraId="6A2E644E" w14:textId="768505C8" w:rsidR="00E0229C" w:rsidRPr="006D03A2" w:rsidRDefault="00E0229C" w:rsidP="00413169">
            <w:pPr>
              <w:rPr>
                <w:b/>
                <w:bCs/>
              </w:rPr>
            </w:pPr>
            <w:r>
              <w:rPr>
                <w:b/>
                <w:bCs/>
              </w:rPr>
              <w:t>Uitvoeringseisen</w:t>
            </w:r>
            <w:r w:rsidR="00932EA9">
              <w:rPr>
                <w:b/>
                <w:bCs/>
              </w:rPr>
              <w:t xml:space="preserve"> </w:t>
            </w:r>
            <w:r w:rsidR="00807408">
              <w:rPr>
                <w:b/>
                <w:bCs/>
              </w:rPr>
              <w:t>–</w:t>
            </w:r>
            <w:r w:rsidR="00932EA9">
              <w:rPr>
                <w:b/>
                <w:bCs/>
              </w:rPr>
              <w:t xml:space="preserve"> Werkzaamheden</w:t>
            </w:r>
            <w:r w:rsidR="00807408">
              <w:rPr>
                <w:b/>
                <w:bCs/>
              </w:rPr>
              <w:t xml:space="preserve"> - Regelgeving</w:t>
            </w:r>
          </w:p>
        </w:tc>
      </w:tr>
      <w:tr w:rsidR="00744B53" w:rsidRPr="006D03A2" w14:paraId="64DDB583" w14:textId="77777777" w:rsidTr="00413169">
        <w:tc>
          <w:tcPr>
            <w:tcW w:w="1271" w:type="dxa"/>
            <w:shd w:val="clear" w:color="auto" w:fill="auto"/>
            <w:vAlign w:val="center"/>
          </w:tcPr>
          <w:p w14:paraId="4D9E36F6" w14:textId="2F5AA472" w:rsidR="00744B53" w:rsidRPr="006D03A2" w:rsidRDefault="004D7D3F" w:rsidP="00744B53">
            <w:r>
              <w:t>5.5.1.1</w:t>
            </w:r>
          </w:p>
        </w:tc>
        <w:tc>
          <w:tcPr>
            <w:tcW w:w="7791" w:type="dxa"/>
            <w:shd w:val="clear" w:color="auto" w:fill="auto"/>
          </w:tcPr>
          <w:p w14:paraId="49AF4B04" w14:textId="351069EA" w:rsidR="00744B53" w:rsidRDefault="00744B53" w:rsidP="00744B53">
            <w:r>
              <w:t>De opdrachtnemer dient tijdig een MOOR melding te doen conform de wettelijke regelgeving</w:t>
            </w:r>
            <w:r w:rsidRPr="00574BB1">
              <w:t xml:space="preserve">. </w:t>
            </w:r>
            <w:r>
              <w:t>Indien dit nodig is voor de werkzaamheden vraagt de opdrachtnemer een MOOR vergunning aan.</w:t>
            </w:r>
          </w:p>
        </w:tc>
      </w:tr>
      <w:tr w:rsidR="004D7D3F" w:rsidRPr="006D03A2" w14:paraId="70B0556A" w14:textId="77777777" w:rsidTr="00413169">
        <w:tc>
          <w:tcPr>
            <w:tcW w:w="1271" w:type="dxa"/>
            <w:shd w:val="clear" w:color="auto" w:fill="auto"/>
          </w:tcPr>
          <w:p w14:paraId="076EC7CA" w14:textId="7582273A" w:rsidR="004D7D3F" w:rsidRPr="006D03A2" w:rsidRDefault="004D7D3F" w:rsidP="004D7D3F">
            <w:r w:rsidRPr="009D2B46">
              <w:t>5.5.1.</w:t>
            </w:r>
            <w:r>
              <w:t>2</w:t>
            </w:r>
          </w:p>
        </w:tc>
        <w:tc>
          <w:tcPr>
            <w:tcW w:w="7791" w:type="dxa"/>
            <w:shd w:val="clear" w:color="auto" w:fill="auto"/>
          </w:tcPr>
          <w:p w14:paraId="3FF337CC" w14:textId="6D679490" w:rsidR="004D7D3F" w:rsidRDefault="004D7D3F" w:rsidP="004D7D3F">
            <w:r>
              <w:t>De opdrachtnemer dient tijdig een KLIC melding te doen conform de wettelijke regelgeving</w:t>
            </w:r>
            <w:r w:rsidRPr="00574BB1">
              <w:t>.</w:t>
            </w:r>
          </w:p>
        </w:tc>
      </w:tr>
      <w:tr w:rsidR="004D7D3F" w:rsidRPr="006D03A2" w14:paraId="3395CF7B" w14:textId="77777777" w:rsidTr="00413169">
        <w:tc>
          <w:tcPr>
            <w:tcW w:w="1271" w:type="dxa"/>
            <w:shd w:val="clear" w:color="auto" w:fill="auto"/>
          </w:tcPr>
          <w:p w14:paraId="1143F153" w14:textId="1B1AF3B2" w:rsidR="004D7D3F" w:rsidRPr="006D03A2" w:rsidRDefault="004D7D3F" w:rsidP="004D7D3F">
            <w:r w:rsidRPr="009D2B46">
              <w:t>5.5.1.</w:t>
            </w:r>
            <w:r>
              <w:t>3</w:t>
            </w:r>
          </w:p>
        </w:tc>
        <w:tc>
          <w:tcPr>
            <w:tcW w:w="7791" w:type="dxa"/>
            <w:shd w:val="clear" w:color="auto" w:fill="auto"/>
          </w:tcPr>
          <w:p w14:paraId="768DA8E8" w14:textId="12B930E9" w:rsidR="004D7D3F" w:rsidRDefault="004D7D3F" w:rsidP="004D7D3F">
            <w:r w:rsidRPr="00574BB1">
              <w:t xml:space="preserve">Voor </w:t>
            </w:r>
            <w:r>
              <w:t>boor</w:t>
            </w:r>
            <w:r w:rsidRPr="00574BB1">
              <w:t xml:space="preserve">werkzaamheden </w:t>
            </w:r>
            <w:r>
              <w:t xml:space="preserve">dient de opdrachtnemer </w:t>
            </w:r>
            <w:r w:rsidRPr="00574BB1">
              <w:t xml:space="preserve">altijd een </w:t>
            </w:r>
            <w:r>
              <w:t>boor</w:t>
            </w:r>
            <w:r w:rsidRPr="00574BB1">
              <w:t>plan op</w:t>
            </w:r>
            <w:r>
              <w:t xml:space="preserve"> te </w:t>
            </w:r>
            <w:r w:rsidRPr="00574BB1">
              <w:t>stellen</w:t>
            </w:r>
          </w:p>
        </w:tc>
      </w:tr>
      <w:tr w:rsidR="004D7D3F" w:rsidRPr="006D03A2" w14:paraId="0510292D" w14:textId="77777777" w:rsidTr="00413169">
        <w:tc>
          <w:tcPr>
            <w:tcW w:w="1271" w:type="dxa"/>
            <w:shd w:val="clear" w:color="auto" w:fill="auto"/>
          </w:tcPr>
          <w:p w14:paraId="685D7956" w14:textId="4EF2D66D" w:rsidR="004D7D3F" w:rsidRPr="006D03A2" w:rsidRDefault="004D7D3F" w:rsidP="004D7D3F">
            <w:r w:rsidRPr="009D2B46">
              <w:t>5.5.1.</w:t>
            </w:r>
            <w:r>
              <w:t>4</w:t>
            </w:r>
          </w:p>
        </w:tc>
        <w:tc>
          <w:tcPr>
            <w:tcW w:w="7791" w:type="dxa"/>
            <w:shd w:val="clear" w:color="auto" w:fill="auto"/>
          </w:tcPr>
          <w:p w14:paraId="6504D299" w14:textId="7A94AE94" w:rsidR="004D7D3F" w:rsidRPr="00744B53" w:rsidRDefault="004D7D3F" w:rsidP="004D7D3F">
            <w:pPr>
              <w:rPr>
                <w:highlight w:val="yellow"/>
              </w:rPr>
            </w:pPr>
            <w:r w:rsidRPr="00574BB1">
              <w:t xml:space="preserve">Voor wijzigingen in het ontwerp/bestek tijdens uitvoering (verzoek tot wijziging) moeten vooraf toestemming worden verleend door </w:t>
            </w:r>
            <w:r>
              <w:t>de opdrachtgever</w:t>
            </w:r>
            <w:r w:rsidRPr="00574BB1">
              <w:t>.</w:t>
            </w:r>
          </w:p>
        </w:tc>
      </w:tr>
    </w:tbl>
    <w:p w14:paraId="7E96CF85" w14:textId="7AA42E1A" w:rsidR="008B74C1" w:rsidRDefault="008B74C1"/>
    <w:p w14:paraId="0789A757" w14:textId="69493E9D" w:rsidR="008B74C1" w:rsidRDefault="00D32503" w:rsidP="00B47DD7">
      <w:pPr>
        <w:pStyle w:val="Kop3"/>
      </w:pPr>
      <w:bookmarkStart w:id="34" w:name="_Toc125629610"/>
      <w:r>
        <w:t>Begin en einde dag</w:t>
      </w:r>
      <w:bookmarkEnd w:id="34"/>
    </w:p>
    <w:p w14:paraId="39F3EAD9" w14:textId="77777777" w:rsidR="00C323AE" w:rsidRPr="00C323AE" w:rsidRDefault="00C323AE" w:rsidP="00C323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E0229C" w:rsidRPr="006D03A2" w14:paraId="5E8FD070" w14:textId="77777777" w:rsidTr="00807408">
        <w:tc>
          <w:tcPr>
            <w:tcW w:w="1271" w:type="dxa"/>
            <w:shd w:val="clear" w:color="auto" w:fill="002060"/>
            <w:vAlign w:val="center"/>
          </w:tcPr>
          <w:p w14:paraId="54078B0C" w14:textId="77777777" w:rsidR="00E0229C" w:rsidRPr="00807408" w:rsidRDefault="00E0229C" w:rsidP="00E0229C">
            <w:pPr>
              <w:rPr>
                <w:b/>
                <w:bCs/>
              </w:rPr>
            </w:pPr>
          </w:p>
        </w:tc>
        <w:tc>
          <w:tcPr>
            <w:tcW w:w="7791" w:type="dxa"/>
            <w:shd w:val="clear" w:color="auto" w:fill="002060"/>
          </w:tcPr>
          <w:p w14:paraId="406E3263" w14:textId="2D56EF46" w:rsidR="00E0229C" w:rsidRPr="00807408" w:rsidRDefault="00C323AE" w:rsidP="00E0229C">
            <w:pPr>
              <w:rPr>
                <w:b/>
                <w:bCs/>
              </w:rPr>
            </w:pPr>
            <w:r w:rsidRPr="00807408">
              <w:rPr>
                <w:b/>
                <w:bCs/>
              </w:rPr>
              <w:t xml:space="preserve">Uitvoeringseisen – Werkzaamheden </w:t>
            </w:r>
            <w:r w:rsidR="00807408" w:rsidRPr="00807408">
              <w:rPr>
                <w:b/>
                <w:bCs/>
              </w:rPr>
              <w:t>– begin en einde dag</w:t>
            </w:r>
          </w:p>
        </w:tc>
      </w:tr>
      <w:tr w:rsidR="00C323AE" w:rsidRPr="006D03A2" w14:paraId="07FC18E7" w14:textId="77777777" w:rsidTr="00413169">
        <w:tc>
          <w:tcPr>
            <w:tcW w:w="1271" w:type="dxa"/>
            <w:shd w:val="clear" w:color="auto" w:fill="auto"/>
            <w:vAlign w:val="center"/>
          </w:tcPr>
          <w:p w14:paraId="39700ADB" w14:textId="4D89985D" w:rsidR="00C323AE" w:rsidRPr="006D03A2" w:rsidRDefault="004D7D3F" w:rsidP="00C323AE">
            <w:r>
              <w:t>5.5.2.1</w:t>
            </w:r>
          </w:p>
        </w:tc>
        <w:tc>
          <w:tcPr>
            <w:tcW w:w="7791" w:type="dxa"/>
            <w:shd w:val="clear" w:color="auto" w:fill="auto"/>
          </w:tcPr>
          <w:p w14:paraId="1A5D4A67" w14:textId="7F3643A0" w:rsidR="00C323AE" w:rsidRPr="00574BB1" w:rsidRDefault="00C323AE" w:rsidP="00C323AE">
            <w:r w:rsidRPr="00574BB1">
              <w:t>De opdrachtnemer inspecteert dagelijks bij aanvang en beëindiging van zijn werkzaamheden de werklocatie, materialen en materieel op onvolkomenheden en (potentieel) gevaarlijke situaties.</w:t>
            </w:r>
          </w:p>
        </w:tc>
      </w:tr>
      <w:tr w:rsidR="00C323AE" w:rsidRPr="006D03A2" w14:paraId="7C03B744" w14:textId="77777777" w:rsidTr="00413169">
        <w:tc>
          <w:tcPr>
            <w:tcW w:w="1271" w:type="dxa"/>
            <w:shd w:val="clear" w:color="auto" w:fill="auto"/>
            <w:vAlign w:val="center"/>
          </w:tcPr>
          <w:p w14:paraId="3377B419" w14:textId="68AEAF2F" w:rsidR="00C323AE" w:rsidRPr="006D03A2" w:rsidRDefault="004D7D3F" w:rsidP="00C323AE">
            <w:r>
              <w:t>5.5.2.2</w:t>
            </w:r>
          </w:p>
        </w:tc>
        <w:tc>
          <w:tcPr>
            <w:tcW w:w="7791" w:type="dxa"/>
            <w:shd w:val="clear" w:color="auto" w:fill="auto"/>
          </w:tcPr>
          <w:p w14:paraId="1244FF52" w14:textId="79481EDA" w:rsidR="00C323AE" w:rsidRPr="006D03A2" w:rsidRDefault="00C323AE" w:rsidP="00C323AE">
            <w:r w:rsidRPr="00574BB1">
              <w:t>Aan het eind van de werkdag moet de installatie</w:t>
            </w:r>
            <w:r w:rsidR="00E14DD8">
              <w:t>,</w:t>
            </w:r>
            <w:r w:rsidRPr="00574BB1">
              <w:t xml:space="preserve"> </w:t>
            </w:r>
            <w:r w:rsidR="00E14DD8">
              <w:t xml:space="preserve">indien dat mogelijk is en mits dit voldoet aan alle veiligheidsvereisten, </w:t>
            </w:r>
            <w:r w:rsidRPr="00574BB1">
              <w:t>operationeel en in bedrijf worden achtergelaten.</w:t>
            </w:r>
          </w:p>
        </w:tc>
      </w:tr>
      <w:tr w:rsidR="00C323AE" w:rsidRPr="006D03A2" w14:paraId="6B96D8A0" w14:textId="77777777" w:rsidTr="00413169">
        <w:tc>
          <w:tcPr>
            <w:tcW w:w="1271" w:type="dxa"/>
            <w:shd w:val="clear" w:color="auto" w:fill="auto"/>
            <w:vAlign w:val="center"/>
          </w:tcPr>
          <w:p w14:paraId="750F2CB8" w14:textId="21849C30" w:rsidR="00C323AE" w:rsidRPr="006D03A2" w:rsidRDefault="004D7D3F" w:rsidP="00C323AE">
            <w:r>
              <w:t>5.5.2.3</w:t>
            </w:r>
          </w:p>
        </w:tc>
        <w:tc>
          <w:tcPr>
            <w:tcW w:w="7791" w:type="dxa"/>
            <w:shd w:val="clear" w:color="auto" w:fill="auto"/>
          </w:tcPr>
          <w:p w14:paraId="62337831" w14:textId="62CAB62C" w:rsidR="00C323AE" w:rsidRPr="006D03A2" w:rsidRDefault="00C323AE" w:rsidP="00C323AE">
            <w:r w:rsidRPr="00574BB1">
              <w:t xml:space="preserve">Werkzaamheden aan in bedrijf genomen installaties moeten aan het einde van elke werkdag </w:t>
            </w:r>
            <w:r w:rsidR="00D07D3D">
              <w:t xml:space="preserve">door de opdrachtnemer </w:t>
            </w:r>
            <w:r w:rsidRPr="00574BB1">
              <w:t xml:space="preserve">worden getest op functionaliteit. Fouten </w:t>
            </w:r>
            <w:r w:rsidR="00D07D3D">
              <w:t xml:space="preserve">dienen door de opdrachtnemer </w:t>
            </w:r>
            <w:r w:rsidRPr="00574BB1">
              <w:t xml:space="preserve">direct hersteld </w:t>
            </w:r>
            <w:r w:rsidR="00D07D3D">
              <w:t xml:space="preserve">te </w:t>
            </w:r>
            <w:r w:rsidRPr="00574BB1">
              <w:t>worden.</w:t>
            </w:r>
          </w:p>
        </w:tc>
      </w:tr>
    </w:tbl>
    <w:p w14:paraId="68BE591D" w14:textId="696D89EB" w:rsidR="008B74C1" w:rsidRDefault="008B74C1"/>
    <w:p w14:paraId="2A50FB27" w14:textId="0F172E67" w:rsidR="008B74C1" w:rsidRDefault="008B74C1" w:rsidP="00B47DD7">
      <w:pPr>
        <w:pStyle w:val="Kop3"/>
      </w:pPr>
      <w:bookmarkStart w:id="35" w:name="_Toc125629611"/>
      <w:r>
        <w:t>Herbruikbare materialen</w:t>
      </w:r>
      <w:bookmarkEnd w:id="35"/>
    </w:p>
    <w:p w14:paraId="075BD6B9" w14:textId="77777777" w:rsidR="00C323AE" w:rsidRPr="00C323AE" w:rsidRDefault="00C323AE" w:rsidP="00C323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07408" w:rsidRPr="006D03A2" w14:paraId="1B7D4FAF" w14:textId="77777777" w:rsidTr="00807408">
        <w:trPr>
          <w:tblHeader/>
        </w:trPr>
        <w:tc>
          <w:tcPr>
            <w:tcW w:w="1271" w:type="dxa"/>
            <w:shd w:val="clear" w:color="auto" w:fill="002060"/>
            <w:vAlign w:val="center"/>
          </w:tcPr>
          <w:p w14:paraId="5A458030" w14:textId="77777777" w:rsidR="00807408" w:rsidRPr="006D03A2" w:rsidRDefault="00807408" w:rsidP="00807408"/>
        </w:tc>
        <w:tc>
          <w:tcPr>
            <w:tcW w:w="7791" w:type="dxa"/>
            <w:shd w:val="clear" w:color="auto" w:fill="002060"/>
          </w:tcPr>
          <w:p w14:paraId="37538E0D" w14:textId="32971E00" w:rsidR="00807408" w:rsidRPr="006D03A2" w:rsidRDefault="00807408" w:rsidP="00807408">
            <w:r w:rsidRPr="00807408">
              <w:rPr>
                <w:b/>
                <w:bCs/>
              </w:rPr>
              <w:t xml:space="preserve">Uitvoeringseisen – Werkzaamheden </w:t>
            </w:r>
            <w:r>
              <w:rPr>
                <w:b/>
                <w:bCs/>
              </w:rPr>
              <w:t>- Herbruikbare materialen</w:t>
            </w:r>
          </w:p>
        </w:tc>
      </w:tr>
      <w:tr w:rsidR="00807408" w:rsidRPr="006D03A2" w14:paraId="6720B280" w14:textId="77777777" w:rsidTr="00413169">
        <w:tc>
          <w:tcPr>
            <w:tcW w:w="1271" w:type="dxa"/>
            <w:shd w:val="clear" w:color="auto" w:fill="auto"/>
            <w:vAlign w:val="center"/>
          </w:tcPr>
          <w:p w14:paraId="3AEBA058" w14:textId="2F4EF008" w:rsidR="00807408" w:rsidRPr="006D03A2" w:rsidRDefault="004D7D3F" w:rsidP="00E0229C">
            <w:r>
              <w:t>5.5.3.1</w:t>
            </w:r>
          </w:p>
        </w:tc>
        <w:tc>
          <w:tcPr>
            <w:tcW w:w="7791" w:type="dxa"/>
            <w:shd w:val="clear" w:color="auto" w:fill="auto"/>
          </w:tcPr>
          <w:p w14:paraId="7C731CB1" w14:textId="5A21DF4A" w:rsidR="00807408" w:rsidRPr="00574BB1" w:rsidRDefault="00807408" w:rsidP="00E0229C">
            <w:r w:rsidRPr="00574BB1">
              <w:t xml:space="preserve">Welke materialen mogelijk herbruikbaar zijn, moet in overleg met de </w:t>
            </w:r>
            <w:r w:rsidR="00016412">
              <w:t>opdrachtgever</w:t>
            </w:r>
            <w:r w:rsidRPr="00574BB1">
              <w:t xml:space="preserve"> worden bepaald. Herbruikbare en herstelde materialen moeten geregistreerd worden in een aparte lijst inclusief locatie opslag. Deze lijst wordt aan de </w:t>
            </w:r>
            <w:r w:rsidR="00E14DD8">
              <w:t>opdrachtgever</w:t>
            </w:r>
            <w:r w:rsidRPr="00574BB1">
              <w:t xml:space="preserve"> verstrekt bij levering van de herbruikbare en herstelde materialen ter controle.</w:t>
            </w:r>
          </w:p>
        </w:tc>
      </w:tr>
      <w:tr w:rsidR="00E0229C" w:rsidRPr="006D03A2" w14:paraId="5C52AB1A" w14:textId="77777777" w:rsidTr="00413169">
        <w:tc>
          <w:tcPr>
            <w:tcW w:w="1271" w:type="dxa"/>
            <w:shd w:val="clear" w:color="auto" w:fill="auto"/>
            <w:vAlign w:val="center"/>
          </w:tcPr>
          <w:p w14:paraId="105D7CFC" w14:textId="67ED970C" w:rsidR="00E0229C" w:rsidRPr="006D03A2" w:rsidRDefault="004D7D3F" w:rsidP="00E0229C">
            <w:r>
              <w:lastRenderedPageBreak/>
              <w:t>5.5.3.2</w:t>
            </w:r>
          </w:p>
        </w:tc>
        <w:tc>
          <w:tcPr>
            <w:tcW w:w="7791" w:type="dxa"/>
            <w:shd w:val="clear" w:color="auto" w:fill="auto"/>
          </w:tcPr>
          <w:p w14:paraId="6D908531" w14:textId="44FD3EE0" w:rsidR="00E0229C" w:rsidRPr="006D03A2" w:rsidRDefault="00E0229C" w:rsidP="00E0229C">
            <w:r w:rsidRPr="00574BB1">
              <w:t>Herbruikbare en herstelde materialen moeten op een nader te bepalen locatie in het werkgebied tijdelijk worden opgeslagen en moeten aan het eind van het contract of aan het einde van de dag (schoon en hersteld c.q. nagekeken) worden afgevoerd naar de gemeentelijke opslaglocatie.</w:t>
            </w:r>
          </w:p>
        </w:tc>
      </w:tr>
      <w:tr w:rsidR="00E0229C" w:rsidRPr="006D03A2" w14:paraId="3F2D7E96" w14:textId="77777777" w:rsidTr="00413169">
        <w:tc>
          <w:tcPr>
            <w:tcW w:w="1271" w:type="dxa"/>
            <w:shd w:val="clear" w:color="auto" w:fill="auto"/>
            <w:vAlign w:val="center"/>
          </w:tcPr>
          <w:p w14:paraId="134BD805" w14:textId="4A9019E5" w:rsidR="00E0229C" w:rsidRPr="006D03A2" w:rsidRDefault="004D7D3F" w:rsidP="00E0229C">
            <w:r>
              <w:t>5.5.3.3</w:t>
            </w:r>
          </w:p>
        </w:tc>
        <w:tc>
          <w:tcPr>
            <w:tcW w:w="7791" w:type="dxa"/>
            <w:shd w:val="clear" w:color="auto" w:fill="auto"/>
          </w:tcPr>
          <w:p w14:paraId="5FAB06B7" w14:textId="4261E60D" w:rsidR="00E0229C" w:rsidRPr="006D03A2" w:rsidRDefault="00E0229C" w:rsidP="00E0229C">
            <w:r w:rsidRPr="00574BB1">
              <w:t>Tot aan de levering van de herbruikbare en herstelde materialen op de gemeentelijke opslaglocatie zijn deze materialen de verantwoordelijkheid van de opdrachtnemer.</w:t>
            </w:r>
          </w:p>
        </w:tc>
      </w:tr>
      <w:tr w:rsidR="00E0229C" w:rsidRPr="006D03A2" w14:paraId="6F2DB0F5" w14:textId="77777777" w:rsidTr="00413169">
        <w:tc>
          <w:tcPr>
            <w:tcW w:w="1271" w:type="dxa"/>
            <w:shd w:val="clear" w:color="auto" w:fill="auto"/>
            <w:vAlign w:val="center"/>
          </w:tcPr>
          <w:p w14:paraId="7285F863" w14:textId="1327E22E" w:rsidR="00E0229C" w:rsidRPr="006D03A2" w:rsidRDefault="004D7D3F" w:rsidP="00E0229C">
            <w:r>
              <w:t>5.5.3.4</w:t>
            </w:r>
          </w:p>
        </w:tc>
        <w:tc>
          <w:tcPr>
            <w:tcW w:w="7791" w:type="dxa"/>
            <w:shd w:val="clear" w:color="auto" w:fill="auto"/>
          </w:tcPr>
          <w:p w14:paraId="1896E075" w14:textId="40C34FEC" w:rsidR="00E0229C" w:rsidRPr="006D03A2" w:rsidRDefault="00E0229C" w:rsidP="00E0229C">
            <w:r w:rsidRPr="00574BB1">
              <w:t xml:space="preserve">Herbruikbare en herstelde materialen blijven ten alle tijden eigendom van de gemeente en moeten aan het einde van het contract worden overgedragen aan de gemeente. Deze materialen vervallen niet aan de opdrachtnemer. </w:t>
            </w:r>
          </w:p>
        </w:tc>
      </w:tr>
    </w:tbl>
    <w:p w14:paraId="4B00F937" w14:textId="1E90843E" w:rsidR="00D32503" w:rsidRDefault="00D32503"/>
    <w:p w14:paraId="292E0ABA" w14:textId="5B4B16E8" w:rsidR="00D32503" w:rsidRDefault="00D32503" w:rsidP="00B47DD7">
      <w:pPr>
        <w:pStyle w:val="Kop3"/>
      </w:pPr>
      <w:bookmarkStart w:id="36" w:name="_Toc125629612"/>
      <w:r>
        <w:t>Kabels</w:t>
      </w:r>
      <w:r w:rsidR="00915EE3">
        <w:t xml:space="preserve"> en grondwerkzaamheden</w:t>
      </w:r>
      <w:bookmarkEnd w:id="36"/>
    </w:p>
    <w:p w14:paraId="6ABAB106" w14:textId="77777777" w:rsidR="00807408" w:rsidRPr="00807408" w:rsidRDefault="00807408" w:rsidP="0080740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07408" w:rsidRPr="006D03A2" w14:paraId="0433134C" w14:textId="77777777" w:rsidTr="00807408">
        <w:trPr>
          <w:tblHeader/>
        </w:trPr>
        <w:tc>
          <w:tcPr>
            <w:tcW w:w="1271" w:type="dxa"/>
            <w:shd w:val="clear" w:color="auto" w:fill="002060"/>
            <w:vAlign w:val="center"/>
          </w:tcPr>
          <w:p w14:paraId="51F5817E" w14:textId="77777777" w:rsidR="00807408" w:rsidRPr="006D03A2" w:rsidRDefault="00807408" w:rsidP="00807408"/>
        </w:tc>
        <w:tc>
          <w:tcPr>
            <w:tcW w:w="7791" w:type="dxa"/>
            <w:shd w:val="clear" w:color="auto" w:fill="002060"/>
          </w:tcPr>
          <w:p w14:paraId="5275971D" w14:textId="1D5FCCAB" w:rsidR="00807408" w:rsidRPr="006D03A2" w:rsidRDefault="00807408" w:rsidP="00807408">
            <w:r w:rsidRPr="00807408">
              <w:rPr>
                <w:b/>
                <w:bCs/>
              </w:rPr>
              <w:t xml:space="preserve">Uitvoeringseisen – Werkzaamheden </w:t>
            </w:r>
            <w:r>
              <w:rPr>
                <w:b/>
                <w:bCs/>
              </w:rPr>
              <w:t>– Kabels en Grondwerkzaamheden</w:t>
            </w:r>
          </w:p>
        </w:tc>
      </w:tr>
      <w:tr w:rsidR="00807408" w:rsidRPr="006D03A2" w14:paraId="1A4A2CC1" w14:textId="77777777" w:rsidTr="00413169">
        <w:tc>
          <w:tcPr>
            <w:tcW w:w="1271" w:type="dxa"/>
            <w:shd w:val="clear" w:color="auto" w:fill="auto"/>
            <w:vAlign w:val="center"/>
          </w:tcPr>
          <w:p w14:paraId="6F82E8C6" w14:textId="7ED0C6D9" w:rsidR="00807408" w:rsidRPr="006D03A2" w:rsidRDefault="004D7D3F" w:rsidP="00E0229C">
            <w:r>
              <w:t>5.5.4.1</w:t>
            </w:r>
          </w:p>
        </w:tc>
        <w:tc>
          <w:tcPr>
            <w:tcW w:w="7791" w:type="dxa"/>
            <w:shd w:val="clear" w:color="auto" w:fill="auto"/>
          </w:tcPr>
          <w:p w14:paraId="0C28F4F6" w14:textId="1CBF2DEC" w:rsidR="00807408" w:rsidRPr="00574BB1" w:rsidRDefault="00807408" w:rsidP="00E0229C">
            <w:r w:rsidRPr="00574BB1">
              <w:t>De kabel moet minimaal 60 cm onder het maaiveld in een gruis en puinvrije sleuf aangevuld met  zand leggen.</w:t>
            </w:r>
          </w:p>
        </w:tc>
      </w:tr>
      <w:tr w:rsidR="004D7D3F" w:rsidRPr="006D03A2" w14:paraId="4A1DFB45" w14:textId="77777777" w:rsidTr="00413169">
        <w:tc>
          <w:tcPr>
            <w:tcW w:w="1271" w:type="dxa"/>
            <w:shd w:val="clear" w:color="auto" w:fill="auto"/>
          </w:tcPr>
          <w:p w14:paraId="30CA941E" w14:textId="14EA32A3" w:rsidR="004D7D3F" w:rsidRPr="006D03A2" w:rsidRDefault="004D7D3F" w:rsidP="004D7D3F">
            <w:r w:rsidRPr="00447952">
              <w:t>5.5.4.</w:t>
            </w:r>
            <w:r>
              <w:t>2</w:t>
            </w:r>
          </w:p>
        </w:tc>
        <w:tc>
          <w:tcPr>
            <w:tcW w:w="7791" w:type="dxa"/>
            <w:shd w:val="clear" w:color="auto" w:fill="auto"/>
          </w:tcPr>
          <w:p w14:paraId="66A103DC" w14:textId="352420B7" w:rsidR="004D7D3F" w:rsidRPr="006D03A2" w:rsidRDefault="004D7D3F" w:rsidP="004D7D3F">
            <w:r w:rsidRPr="00574BB1">
              <w:t xml:space="preserve">Waar grondkabels verhardingen, wegen, fiets- en/of voetpaden kruisen, moeten deze aangebracht worden in mantelbuizen op een diepte van minimaal </w:t>
            </w:r>
            <w:r>
              <w:t>60 cm</w:t>
            </w:r>
            <w:r w:rsidRPr="00574BB1">
              <w:t xml:space="preserve"> onder het verhardingsoppervlak.</w:t>
            </w:r>
          </w:p>
        </w:tc>
      </w:tr>
      <w:tr w:rsidR="004D7D3F" w:rsidRPr="006D03A2" w14:paraId="478BA17B" w14:textId="77777777" w:rsidTr="00413169">
        <w:tc>
          <w:tcPr>
            <w:tcW w:w="1271" w:type="dxa"/>
            <w:shd w:val="clear" w:color="auto" w:fill="auto"/>
          </w:tcPr>
          <w:p w14:paraId="28372024" w14:textId="19C7EA24" w:rsidR="004D7D3F" w:rsidRPr="006D03A2" w:rsidRDefault="004D7D3F" w:rsidP="004D7D3F">
            <w:r w:rsidRPr="00447952">
              <w:t>5.5.4.</w:t>
            </w:r>
            <w:r>
              <w:t>3</w:t>
            </w:r>
          </w:p>
        </w:tc>
        <w:tc>
          <w:tcPr>
            <w:tcW w:w="7791" w:type="dxa"/>
            <w:shd w:val="clear" w:color="auto" w:fill="auto"/>
          </w:tcPr>
          <w:p w14:paraId="65D8C1B1" w14:textId="726EFBCF" w:rsidR="004D7D3F" w:rsidRPr="00574BB1" w:rsidRDefault="004D7D3F" w:rsidP="004D7D3F">
            <w:r>
              <w:t>In de sleuf moet een kabellint boven de OVL-voedingskabel OVL aangebracht worden met de tekst “OVL”.</w:t>
            </w:r>
          </w:p>
        </w:tc>
      </w:tr>
      <w:tr w:rsidR="004D7D3F" w:rsidRPr="006D03A2" w14:paraId="0E73DFCB" w14:textId="77777777" w:rsidTr="00413169">
        <w:tc>
          <w:tcPr>
            <w:tcW w:w="1271" w:type="dxa"/>
            <w:shd w:val="clear" w:color="auto" w:fill="auto"/>
          </w:tcPr>
          <w:p w14:paraId="34E48D65" w14:textId="0E64AF96" w:rsidR="004D7D3F" w:rsidRPr="006D03A2" w:rsidRDefault="004D7D3F" w:rsidP="004D7D3F">
            <w:r w:rsidRPr="00447952">
              <w:t>5.5.4.</w:t>
            </w:r>
            <w:r>
              <w:t>4</w:t>
            </w:r>
          </w:p>
        </w:tc>
        <w:tc>
          <w:tcPr>
            <w:tcW w:w="7791" w:type="dxa"/>
            <w:shd w:val="clear" w:color="auto" w:fill="auto"/>
          </w:tcPr>
          <w:p w14:paraId="384AC3DF" w14:textId="19D6064A" w:rsidR="004D7D3F" w:rsidRDefault="004D7D3F" w:rsidP="004D7D3F">
            <w:r>
              <w:t>Kabels dienen te worden gemerkt met een door de opdrachtgever goed te keuren geprinte kunststof kabelzegels (geen voorkeur qua kleur, wel qua tekst). Deze kabelzegels aanbrengen:</w:t>
            </w:r>
          </w:p>
          <w:p w14:paraId="27490AEB" w14:textId="77777777" w:rsidR="004D7D3F" w:rsidRDefault="004D7D3F" w:rsidP="00C64C36">
            <w:pPr>
              <w:pStyle w:val="Lijstalinea"/>
              <w:numPr>
                <w:ilvl w:val="0"/>
                <w:numId w:val="11"/>
              </w:numPr>
            </w:pPr>
            <w:r>
              <w:t>Aan weerszijden van een mof;</w:t>
            </w:r>
          </w:p>
          <w:p w14:paraId="22EEDC12" w14:textId="77777777" w:rsidR="004D7D3F" w:rsidRDefault="004D7D3F" w:rsidP="00C64C36">
            <w:pPr>
              <w:pStyle w:val="Lijstalinea"/>
              <w:numPr>
                <w:ilvl w:val="0"/>
                <w:numId w:val="11"/>
              </w:numPr>
            </w:pPr>
            <w:r>
              <w:t xml:space="preserve">Aan de uiteinden van een kabel; </w:t>
            </w:r>
          </w:p>
          <w:p w14:paraId="3F111C34" w14:textId="2572719E" w:rsidR="004D7D3F" w:rsidRPr="00574BB1" w:rsidRDefault="004D7D3F" w:rsidP="004D7D3F">
            <w:r>
              <w:t>Bij de in- en uitvoer van een object of mantelbuis op een afstand van 0,5 meter daarvan.</w:t>
            </w:r>
          </w:p>
        </w:tc>
      </w:tr>
      <w:tr w:rsidR="004D7D3F" w:rsidRPr="006D03A2" w14:paraId="7F45B5F7" w14:textId="77777777" w:rsidTr="00413169">
        <w:tc>
          <w:tcPr>
            <w:tcW w:w="1271" w:type="dxa"/>
            <w:shd w:val="clear" w:color="auto" w:fill="auto"/>
          </w:tcPr>
          <w:p w14:paraId="7097087B" w14:textId="62E7BBC4" w:rsidR="004D7D3F" w:rsidRPr="006D03A2" w:rsidRDefault="004D7D3F" w:rsidP="004D7D3F">
            <w:r w:rsidRPr="00447952">
              <w:t>5.5.4.</w:t>
            </w:r>
            <w:r>
              <w:t>5</w:t>
            </w:r>
          </w:p>
        </w:tc>
        <w:tc>
          <w:tcPr>
            <w:tcW w:w="7791" w:type="dxa"/>
            <w:shd w:val="clear" w:color="auto" w:fill="auto"/>
          </w:tcPr>
          <w:p w14:paraId="031476EF" w14:textId="77777777" w:rsidR="004D7D3F" w:rsidRDefault="004D7D3F" w:rsidP="004D7D3F">
            <w:r>
              <w:t>De opbouw van de codering van de kabelzegels is:</w:t>
            </w:r>
          </w:p>
          <w:p w14:paraId="43234E85" w14:textId="77777777" w:rsidR="004D7D3F" w:rsidRDefault="004D7D3F" w:rsidP="00C64C36">
            <w:pPr>
              <w:pStyle w:val="Lijstalinea"/>
              <w:numPr>
                <w:ilvl w:val="0"/>
                <w:numId w:val="12"/>
              </w:numPr>
            </w:pPr>
            <w:r>
              <w:t>1ste regel: LSL - kastnummer – groepsnummer (LSL-454-01)</w:t>
            </w:r>
          </w:p>
          <w:p w14:paraId="6D2D55E9" w14:textId="3AC6272C" w:rsidR="004D7D3F" w:rsidRPr="00574BB1" w:rsidRDefault="004D7D3F" w:rsidP="00C64C36">
            <w:pPr>
              <w:pStyle w:val="Lijstalinea"/>
              <w:numPr>
                <w:ilvl w:val="0"/>
                <w:numId w:val="12"/>
              </w:numPr>
            </w:pPr>
            <w:r>
              <w:t>2de regel: Type installatie – aders x diameter (OVL- 4x10)</w:t>
            </w:r>
          </w:p>
        </w:tc>
      </w:tr>
      <w:tr w:rsidR="004D7D3F" w:rsidRPr="006D03A2" w14:paraId="1485D32F" w14:textId="77777777" w:rsidTr="00413169">
        <w:tc>
          <w:tcPr>
            <w:tcW w:w="1271" w:type="dxa"/>
            <w:shd w:val="clear" w:color="auto" w:fill="auto"/>
          </w:tcPr>
          <w:p w14:paraId="4286077E" w14:textId="7FCAC071" w:rsidR="004D7D3F" w:rsidRPr="006D03A2" w:rsidRDefault="004D7D3F" w:rsidP="004D7D3F">
            <w:r w:rsidRPr="00447952">
              <w:t>5.5.4.</w:t>
            </w:r>
            <w:r>
              <w:t>6</w:t>
            </w:r>
          </w:p>
        </w:tc>
        <w:tc>
          <w:tcPr>
            <w:tcW w:w="7791" w:type="dxa"/>
            <w:shd w:val="clear" w:color="auto" w:fill="auto"/>
          </w:tcPr>
          <w:p w14:paraId="2ADA51EE" w14:textId="3DB2D0F5" w:rsidR="004D7D3F" w:rsidRPr="00574BB1" w:rsidRDefault="004D7D3F" w:rsidP="004D7D3F">
            <w:r>
              <w:t>Bij deels in gebruik genomen installaties moeten de uiteinden van gemonteerde aansluitkabels die nog niet in de (licht-)mast zijn aangesloten worden geïsoleerd en veilig gesteld.</w:t>
            </w:r>
          </w:p>
        </w:tc>
      </w:tr>
      <w:tr w:rsidR="004D7D3F" w:rsidRPr="006D03A2" w14:paraId="164F42FB" w14:textId="77777777" w:rsidTr="00413169">
        <w:tc>
          <w:tcPr>
            <w:tcW w:w="1271" w:type="dxa"/>
            <w:shd w:val="clear" w:color="auto" w:fill="auto"/>
          </w:tcPr>
          <w:p w14:paraId="7D10CE99" w14:textId="2A44BAAD" w:rsidR="004D7D3F" w:rsidRPr="006D03A2" w:rsidRDefault="004D7D3F" w:rsidP="004D7D3F">
            <w:r w:rsidRPr="00447952">
              <w:t>5.5.4.</w:t>
            </w:r>
            <w:r>
              <w:t>7</w:t>
            </w:r>
          </w:p>
        </w:tc>
        <w:tc>
          <w:tcPr>
            <w:tcW w:w="7791" w:type="dxa"/>
            <w:shd w:val="clear" w:color="auto" w:fill="auto"/>
          </w:tcPr>
          <w:p w14:paraId="08D2B3FA" w14:textId="370DBD94" w:rsidR="004D7D3F" w:rsidRPr="00574BB1" w:rsidRDefault="004D7D3F" w:rsidP="004D7D3F">
            <w:r w:rsidRPr="005C6333">
              <w:t xml:space="preserve">Bermen moeten, na de kabelwerkzaamheden, opnieuw worden ingezaaid. </w:t>
            </w:r>
            <w:r>
              <w:t>Alvorens dat wordt ingezaaid dient d</w:t>
            </w:r>
            <w:r w:rsidRPr="00136502">
              <w:t xml:space="preserve">e sleuf in lagen verdicht te worden, de bovenzijde </w:t>
            </w:r>
            <w:r w:rsidRPr="00136502">
              <w:lastRenderedPageBreak/>
              <w:t xml:space="preserve">gelegaliseerd te worden en vrij van puin te zijn. </w:t>
            </w:r>
            <w:r w:rsidRPr="005C6333">
              <w:t xml:space="preserve">Toe te passen mengsel in overleg met </w:t>
            </w:r>
            <w:r>
              <w:t xml:space="preserve">de opdrachtgever </w:t>
            </w:r>
            <w:r w:rsidRPr="005C6333">
              <w:t>nader te bepalen</w:t>
            </w:r>
          </w:p>
        </w:tc>
      </w:tr>
      <w:tr w:rsidR="00E0229C" w:rsidRPr="006D03A2" w14:paraId="6363C2A8" w14:textId="77777777" w:rsidTr="00413169">
        <w:tc>
          <w:tcPr>
            <w:tcW w:w="1271" w:type="dxa"/>
            <w:shd w:val="clear" w:color="auto" w:fill="auto"/>
            <w:vAlign w:val="center"/>
          </w:tcPr>
          <w:p w14:paraId="232FE7E8" w14:textId="00C75BBF" w:rsidR="00E0229C" w:rsidRPr="006D03A2" w:rsidRDefault="004D7D3F" w:rsidP="00E0229C">
            <w:r w:rsidRPr="00447952">
              <w:lastRenderedPageBreak/>
              <w:t>5.5.4.</w:t>
            </w:r>
            <w:r>
              <w:t>8</w:t>
            </w:r>
          </w:p>
        </w:tc>
        <w:tc>
          <w:tcPr>
            <w:tcW w:w="7791" w:type="dxa"/>
            <w:shd w:val="clear" w:color="auto" w:fill="auto"/>
          </w:tcPr>
          <w:p w14:paraId="7FE08538" w14:textId="6E5B0C59" w:rsidR="00E0229C" w:rsidRPr="00574BB1" w:rsidRDefault="000859C7" w:rsidP="00E0229C">
            <w:r>
              <w:t>Indien</w:t>
            </w:r>
            <w:r w:rsidR="00E0229C" w:rsidRPr="00C20AA2">
              <w:t xml:space="preserve"> </w:t>
            </w:r>
            <w:r w:rsidR="004C3C29">
              <w:t xml:space="preserve">tijdens de uitvoeringswerkzaamheden </w:t>
            </w:r>
            <w:r w:rsidR="00E0229C" w:rsidRPr="00C20AA2">
              <w:t>'verlaten' of  weesleidingen</w:t>
            </w:r>
            <w:r>
              <w:t xml:space="preserve"> worden aangetroffen door de opdrachtnemer dient contact</w:t>
            </w:r>
            <w:r w:rsidR="004C3C29">
              <w:t xml:space="preserve"> te worden opgenomen met </w:t>
            </w:r>
            <w:r>
              <w:t>de opdrachtgever.</w:t>
            </w:r>
          </w:p>
        </w:tc>
      </w:tr>
      <w:tr w:rsidR="00E0229C" w:rsidRPr="006D03A2" w14:paraId="659CE0D3" w14:textId="77777777" w:rsidTr="00413169">
        <w:tc>
          <w:tcPr>
            <w:tcW w:w="1271" w:type="dxa"/>
            <w:shd w:val="clear" w:color="auto" w:fill="auto"/>
            <w:vAlign w:val="center"/>
          </w:tcPr>
          <w:p w14:paraId="49EABFA5" w14:textId="4ABBF0D6" w:rsidR="00E0229C" w:rsidRPr="006D03A2" w:rsidRDefault="004D7D3F" w:rsidP="00E0229C">
            <w:r w:rsidRPr="00447952">
              <w:t>5.5.4.</w:t>
            </w:r>
            <w:r>
              <w:t>9</w:t>
            </w:r>
          </w:p>
        </w:tc>
        <w:tc>
          <w:tcPr>
            <w:tcW w:w="7791" w:type="dxa"/>
            <w:shd w:val="clear" w:color="auto" w:fill="auto"/>
          </w:tcPr>
          <w:p w14:paraId="4DC6FB20" w14:textId="209B8E66" w:rsidR="00E0229C" w:rsidRPr="00574BB1" w:rsidRDefault="00E0229C" w:rsidP="00E0229C">
            <w:r w:rsidRPr="00C20AA2">
              <w:t xml:space="preserve">Het toepassen van kabelmoffen mag alleen na toestemming van de </w:t>
            </w:r>
            <w:r w:rsidR="004C3C29">
              <w:t>opdrachtgever</w:t>
            </w:r>
            <w:r w:rsidRPr="00C20AA2">
              <w:t>.</w:t>
            </w:r>
          </w:p>
        </w:tc>
      </w:tr>
      <w:tr w:rsidR="00E0229C" w:rsidRPr="006D03A2" w14:paraId="37DF8585" w14:textId="77777777" w:rsidTr="00413169">
        <w:tc>
          <w:tcPr>
            <w:tcW w:w="1271" w:type="dxa"/>
            <w:shd w:val="clear" w:color="auto" w:fill="auto"/>
            <w:vAlign w:val="center"/>
          </w:tcPr>
          <w:p w14:paraId="590D6D0A" w14:textId="786D9536" w:rsidR="00E0229C" w:rsidRPr="006D03A2" w:rsidRDefault="004D7D3F" w:rsidP="00E0229C">
            <w:r w:rsidRPr="00447952">
              <w:t>5.5.4.</w:t>
            </w:r>
            <w:r>
              <w:t>10</w:t>
            </w:r>
          </w:p>
        </w:tc>
        <w:tc>
          <w:tcPr>
            <w:tcW w:w="7791" w:type="dxa"/>
            <w:shd w:val="clear" w:color="auto" w:fill="auto"/>
          </w:tcPr>
          <w:p w14:paraId="731CEDE6" w14:textId="3186053F" w:rsidR="00E0229C" w:rsidRPr="00C20AA2" w:rsidRDefault="00E0229C" w:rsidP="00E0229C">
            <w:r w:rsidRPr="008470DD">
              <w:t>Bij het toepassen van moffen moet een overlengte van 1</w:t>
            </w:r>
            <w:r w:rsidR="00A760C5">
              <w:t>,0</w:t>
            </w:r>
            <w:r w:rsidRPr="008470DD">
              <w:t xml:space="preserve"> m</w:t>
            </w:r>
            <w:r w:rsidR="004D2C38">
              <w:t>eter</w:t>
            </w:r>
            <w:r w:rsidRPr="008470DD">
              <w:t xml:space="preserve"> </w:t>
            </w:r>
            <w:r w:rsidR="00A55FB3">
              <w:t xml:space="preserve">worden </w:t>
            </w:r>
            <w:r w:rsidRPr="008470DD">
              <w:t>aan</w:t>
            </w:r>
            <w:r w:rsidR="00A55FB3">
              <w:t>ge</w:t>
            </w:r>
            <w:r w:rsidRPr="008470DD">
              <w:t>houden, die in een S-bocht moet worden gelegd.</w:t>
            </w:r>
          </w:p>
        </w:tc>
      </w:tr>
      <w:tr w:rsidR="00E0229C" w:rsidRPr="006D03A2" w14:paraId="14CF5065" w14:textId="77777777" w:rsidTr="00413169">
        <w:tc>
          <w:tcPr>
            <w:tcW w:w="1271" w:type="dxa"/>
            <w:shd w:val="clear" w:color="auto" w:fill="auto"/>
            <w:vAlign w:val="center"/>
          </w:tcPr>
          <w:p w14:paraId="020F1726" w14:textId="3F42232D" w:rsidR="00E0229C" w:rsidRPr="006D03A2" w:rsidRDefault="004D7D3F" w:rsidP="00E0229C">
            <w:r w:rsidRPr="00447952">
              <w:t>5.5.4.</w:t>
            </w:r>
            <w:r>
              <w:t>11</w:t>
            </w:r>
          </w:p>
        </w:tc>
        <w:tc>
          <w:tcPr>
            <w:tcW w:w="7791" w:type="dxa"/>
            <w:shd w:val="clear" w:color="auto" w:fill="auto"/>
          </w:tcPr>
          <w:p w14:paraId="17F7B45F" w14:textId="0AB2A32B" w:rsidR="00E0229C" w:rsidRPr="00C20AA2" w:rsidRDefault="00E0229C" w:rsidP="00E0229C">
            <w:r w:rsidRPr="008470DD">
              <w:t>Alle toegepaste moffen moeten ingemeten en op tekening worden aangegeven.</w:t>
            </w:r>
          </w:p>
        </w:tc>
      </w:tr>
      <w:tr w:rsidR="00E0229C" w:rsidRPr="006D03A2" w14:paraId="0637F3F5" w14:textId="77777777" w:rsidTr="00413169">
        <w:tc>
          <w:tcPr>
            <w:tcW w:w="1271" w:type="dxa"/>
            <w:shd w:val="clear" w:color="auto" w:fill="auto"/>
            <w:vAlign w:val="center"/>
          </w:tcPr>
          <w:p w14:paraId="7E180ADD" w14:textId="3E76B2E7" w:rsidR="00E0229C" w:rsidRPr="006D03A2" w:rsidRDefault="004D7D3F" w:rsidP="00E0229C">
            <w:r w:rsidRPr="00447952">
              <w:t>5.5.4.</w:t>
            </w:r>
            <w:r>
              <w:t>12</w:t>
            </w:r>
          </w:p>
        </w:tc>
        <w:tc>
          <w:tcPr>
            <w:tcW w:w="7791" w:type="dxa"/>
            <w:shd w:val="clear" w:color="auto" w:fill="auto"/>
          </w:tcPr>
          <w:p w14:paraId="7B65AA01" w14:textId="26C8813D" w:rsidR="00E0229C" w:rsidRPr="00C20AA2" w:rsidRDefault="00E0229C" w:rsidP="00E0229C">
            <w:r w:rsidRPr="008470DD">
              <w:t>Als de kabelloop en lengte van een groep in de uitvoering wordt gewijzigd, moet deze kabel opnieuw</w:t>
            </w:r>
            <w:r w:rsidR="00A55FB3">
              <w:t xml:space="preserve"> worden</w:t>
            </w:r>
            <w:r w:rsidRPr="008470DD">
              <w:t xml:space="preserve"> bereken</w:t>
            </w:r>
            <w:r w:rsidR="00A55FB3">
              <w:t>d</w:t>
            </w:r>
            <w:r w:rsidRPr="008470DD">
              <w:t xml:space="preserve"> en ter goedkeuring </w:t>
            </w:r>
            <w:r w:rsidR="004C3C29">
              <w:t xml:space="preserve">worden </w:t>
            </w:r>
            <w:r w:rsidRPr="008470DD">
              <w:t>voor</w:t>
            </w:r>
            <w:r w:rsidR="004C3C29">
              <w:t>ge</w:t>
            </w:r>
            <w:r w:rsidRPr="008470DD">
              <w:t>leg</w:t>
            </w:r>
            <w:r w:rsidR="004C3C29">
              <w:t>d</w:t>
            </w:r>
            <w:r w:rsidRPr="008470DD">
              <w:t xml:space="preserve"> aan de </w:t>
            </w:r>
            <w:r w:rsidR="00016412">
              <w:t>opdrachtgever</w:t>
            </w:r>
            <w:r w:rsidRPr="008470DD">
              <w:t>.</w:t>
            </w:r>
          </w:p>
        </w:tc>
      </w:tr>
    </w:tbl>
    <w:p w14:paraId="5CABAB4E" w14:textId="40D7ABCC" w:rsidR="00915EE3" w:rsidRDefault="00915EE3"/>
    <w:p w14:paraId="2CE6907F" w14:textId="1730B751" w:rsidR="00915EE3" w:rsidRDefault="00915EE3" w:rsidP="00B47DD7">
      <w:pPr>
        <w:pStyle w:val="Kop3"/>
      </w:pPr>
      <w:bookmarkStart w:id="37" w:name="_Toc125629613"/>
      <w:r>
        <w:t>Schakelkasten en verdeelinrichting</w:t>
      </w:r>
      <w:bookmarkEnd w:id="37"/>
    </w:p>
    <w:p w14:paraId="42F55A72" w14:textId="77777777" w:rsidR="00807408" w:rsidRPr="00807408" w:rsidRDefault="00807408" w:rsidP="0080740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07408" w:rsidRPr="006D03A2" w14:paraId="31F4F11B" w14:textId="77777777" w:rsidTr="00807408">
        <w:trPr>
          <w:tblHeader/>
        </w:trPr>
        <w:tc>
          <w:tcPr>
            <w:tcW w:w="1271" w:type="dxa"/>
            <w:shd w:val="clear" w:color="auto" w:fill="002060"/>
            <w:vAlign w:val="center"/>
          </w:tcPr>
          <w:p w14:paraId="04B3DF43" w14:textId="77777777" w:rsidR="00807408" w:rsidRPr="006D03A2" w:rsidRDefault="00807408" w:rsidP="00807408"/>
        </w:tc>
        <w:tc>
          <w:tcPr>
            <w:tcW w:w="7791" w:type="dxa"/>
            <w:shd w:val="clear" w:color="auto" w:fill="002060"/>
          </w:tcPr>
          <w:p w14:paraId="0388CB89" w14:textId="4CEA7F24" w:rsidR="00807408" w:rsidRPr="008470DD" w:rsidRDefault="00807408" w:rsidP="00807408">
            <w:r w:rsidRPr="00807408">
              <w:rPr>
                <w:b/>
                <w:bCs/>
              </w:rPr>
              <w:t xml:space="preserve">Uitvoeringseisen – Werkzaamheden </w:t>
            </w:r>
            <w:r>
              <w:rPr>
                <w:b/>
                <w:bCs/>
              </w:rPr>
              <w:t xml:space="preserve">– Schakel en Verdeelinrichting </w:t>
            </w:r>
          </w:p>
        </w:tc>
      </w:tr>
      <w:tr w:rsidR="00807408" w:rsidRPr="006D03A2" w14:paraId="122A3733" w14:textId="77777777" w:rsidTr="00413169">
        <w:tc>
          <w:tcPr>
            <w:tcW w:w="1271" w:type="dxa"/>
            <w:shd w:val="clear" w:color="auto" w:fill="auto"/>
            <w:vAlign w:val="center"/>
          </w:tcPr>
          <w:p w14:paraId="1A55043B" w14:textId="7046F868" w:rsidR="00807408" w:rsidRPr="006D03A2" w:rsidRDefault="004D7D3F" w:rsidP="00E0229C">
            <w:r w:rsidRPr="00447952">
              <w:t>5.5.</w:t>
            </w:r>
            <w:r>
              <w:t>5.1</w:t>
            </w:r>
          </w:p>
        </w:tc>
        <w:tc>
          <w:tcPr>
            <w:tcW w:w="7791" w:type="dxa"/>
            <w:shd w:val="clear" w:color="auto" w:fill="auto"/>
          </w:tcPr>
          <w:p w14:paraId="4A90055A" w14:textId="531B83CE" w:rsidR="00807408" w:rsidRPr="006409E4" w:rsidRDefault="00807408" w:rsidP="00E0229C">
            <w:r w:rsidRPr="006409E4">
              <w:t>De buiten opgestelde schakel- en verdeelinrichtingen moeten, na afmontage, tot maaiveldhoogte aangevuld worden met een fundatievulmiddel.</w:t>
            </w:r>
          </w:p>
        </w:tc>
      </w:tr>
      <w:tr w:rsidR="004D7D3F" w:rsidRPr="006D03A2" w14:paraId="1A0402BF" w14:textId="77777777" w:rsidTr="00413169">
        <w:tc>
          <w:tcPr>
            <w:tcW w:w="1271" w:type="dxa"/>
            <w:shd w:val="clear" w:color="auto" w:fill="auto"/>
          </w:tcPr>
          <w:p w14:paraId="57061E18" w14:textId="4AA9B11B" w:rsidR="004D7D3F" w:rsidRPr="006D03A2" w:rsidRDefault="004D7D3F" w:rsidP="004D7D3F">
            <w:r w:rsidRPr="00A544A5">
              <w:t>5.5.5.</w:t>
            </w:r>
            <w:r w:rsidR="00F0356A">
              <w:t>2</w:t>
            </w:r>
          </w:p>
        </w:tc>
        <w:tc>
          <w:tcPr>
            <w:tcW w:w="7791" w:type="dxa"/>
            <w:shd w:val="clear" w:color="auto" w:fill="auto"/>
          </w:tcPr>
          <w:p w14:paraId="20BD521E" w14:textId="240587E1" w:rsidR="004D7D3F" w:rsidRPr="008470DD" w:rsidRDefault="004D7D3F" w:rsidP="004D7D3F">
            <w:r w:rsidRPr="006409E4">
              <w:t>Aan de openingszijde van een schakel- en verdeelinrichting moet een tegel- (minimaal 30x30) of klinkerbedekking tot minimaal 90 cm breed met zicht op de hoofdrijbaan worden aangelegd en voorzien van een opsluitband van minimaal 5 cm, als deze nog niet aanwezig is.</w:t>
            </w:r>
          </w:p>
        </w:tc>
      </w:tr>
      <w:tr w:rsidR="004D7D3F" w:rsidRPr="006D03A2" w14:paraId="3332E51C" w14:textId="77777777" w:rsidTr="00413169">
        <w:tc>
          <w:tcPr>
            <w:tcW w:w="1271" w:type="dxa"/>
            <w:shd w:val="clear" w:color="auto" w:fill="auto"/>
          </w:tcPr>
          <w:p w14:paraId="6A07B648" w14:textId="65D43722" w:rsidR="004D7D3F" w:rsidRPr="006D03A2" w:rsidRDefault="004D7D3F" w:rsidP="004D7D3F">
            <w:r w:rsidRPr="00A544A5">
              <w:t>5.5.5.</w:t>
            </w:r>
            <w:r w:rsidR="00F0356A">
              <w:t>3</w:t>
            </w:r>
          </w:p>
        </w:tc>
        <w:tc>
          <w:tcPr>
            <w:tcW w:w="7791" w:type="dxa"/>
            <w:shd w:val="clear" w:color="auto" w:fill="auto"/>
          </w:tcPr>
          <w:p w14:paraId="44E8D4A7" w14:textId="601738EA" w:rsidR="004D7D3F" w:rsidRPr="006409E4" w:rsidRDefault="004D7D3F" w:rsidP="004D7D3F">
            <w:r>
              <w:t xml:space="preserve">Er dient </w:t>
            </w:r>
            <w:r w:rsidRPr="00A42D1E">
              <w:t xml:space="preserve">een looppad </w:t>
            </w:r>
            <w:r>
              <w:t xml:space="preserve">met kantopsluiting </w:t>
            </w:r>
            <w:r w:rsidRPr="00A42D1E">
              <w:t>ter breedte van 2 tegels</w:t>
            </w:r>
            <w:r>
              <w:t xml:space="preserve"> (30cmx30cm)</w:t>
            </w:r>
            <w:r w:rsidRPr="00A42D1E">
              <w:t xml:space="preserve"> vanaf de straat- of wegkant </w:t>
            </w:r>
            <w:r>
              <w:t xml:space="preserve">te </w:t>
            </w:r>
            <w:r w:rsidRPr="00A42D1E">
              <w:t>worden aangebracht</w:t>
            </w:r>
            <w:r>
              <w:t xml:space="preserve"> tot aan de schakel en verdeelinrichting</w:t>
            </w:r>
            <w:r w:rsidRPr="00A42D1E">
              <w:t>, als er geen bestrating aanwezig is.</w:t>
            </w:r>
          </w:p>
        </w:tc>
      </w:tr>
      <w:tr w:rsidR="004D7D3F" w:rsidRPr="006D03A2" w14:paraId="6C6BF2AB" w14:textId="77777777" w:rsidTr="00413169">
        <w:tc>
          <w:tcPr>
            <w:tcW w:w="1271" w:type="dxa"/>
            <w:shd w:val="clear" w:color="auto" w:fill="auto"/>
          </w:tcPr>
          <w:p w14:paraId="734B161F" w14:textId="46E41E43" w:rsidR="004D7D3F" w:rsidRPr="006D03A2" w:rsidRDefault="004D7D3F" w:rsidP="004D7D3F">
            <w:r w:rsidRPr="00A544A5">
              <w:t>5.5.5.</w:t>
            </w:r>
            <w:r w:rsidR="00F0356A">
              <w:t>4</w:t>
            </w:r>
          </w:p>
        </w:tc>
        <w:tc>
          <w:tcPr>
            <w:tcW w:w="7791" w:type="dxa"/>
            <w:shd w:val="clear" w:color="auto" w:fill="auto"/>
          </w:tcPr>
          <w:p w14:paraId="229C977A" w14:textId="3248161B" w:rsidR="004D7D3F" w:rsidRPr="00A42D1E" w:rsidRDefault="004D7D3F" w:rsidP="004D7D3F">
            <w:r w:rsidRPr="003E1557">
              <w:t xml:space="preserve">Indien </w:t>
            </w:r>
            <w:r>
              <w:t>schakel</w:t>
            </w:r>
            <w:r w:rsidRPr="003E1557">
              <w:t xml:space="preserve">kasten in groenvakken en dergelijke </w:t>
            </w:r>
            <w:r>
              <w:t>worden ge</w:t>
            </w:r>
            <w:r w:rsidRPr="003E1557">
              <w:t>plaatst, moet</w:t>
            </w:r>
            <w:r>
              <w:t>en</w:t>
            </w:r>
            <w:r w:rsidRPr="003E1557">
              <w:t xml:space="preserve"> de kastdeuren en minimaal </w:t>
            </w:r>
            <w:r>
              <w:t>50 cm</w:t>
            </w:r>
            <w:r w:rsidRPr="003E1557">
              <w:t xml:space="preserve"> rondom de </w:t>
            </w:r>
            <w:r>
              <w:t>schakel</w:t>
            </w:r>
            <w:r w:rsidRPr="003E1557">
              <w:t xml:space="preserve">kast </w:t>
            </w:r>
            <w:r>
              <w:t xml:space="preserve">worden </w:t>
            </w:r>
            <w:r w:rsidRPr="003E1557">
              <w:t>vri</w:t>
            </w:r>
            <w:r>
              <w:t xml:space="preserve">jgemaakt van groen. </w:t>
            </w:r>
          </w:p>
        </w:tc>
      </w:tr>
      <w:tr w:rsidR="004D7D3F" w:rsidRPr="006D03A2" w14:paraId="27CBE47C" w14:textId="77777777" w:rsidTr="00413169">
        <w:tc>
          <w:tcPr>
            <w:tcW w:w="1271" w:type="dxa"/>
            <w:shd w:val="clear" w:color="auto" w:fill="auto"/>
          </w:tcPr>
          <w:p w14:paraId="592F47C4" w14:textId="4CF9DE55" w:rsidR="004D7D3F" w:rsidRPr="006D03A2" w:rsidRDefault="004D7D3F" w:rsidP="004D7D3F">
            <w:r w:rsidRPr="00A544A5">
              <w:t>5.5.5.</w:t>
            </w:r>
            <w:r w:rsidR="00F0356A">
              <w:t>5</w:t>
            </w:r>
          </w:p>
        </w:tc>
        <w:tc>
          <w:tcPr>
            <w:tcW w:w="7791" w:type="dxa"/>
            <w:shd w:val="clear" w:color="auto" w:fill="auto"/>
          </w:tcPr>
          <w:p w14:paraId="05E11AC0" w14:textId="2081A14C" w:rsidR="004D7D3F" w:rsidRPr="00A42D1E" w:rsidRDefault="004D7D3F" w:rsidP="004D7D3F">
            <w:r w:rsidRPr="003E1557">
              <w:t xml:space="preserve">De zekeringenkast van tunnel en onderdoorgangen moet worden voorzien van dezelfde sleutel en cilinder hebben als de </w:t>
            </w:r>
            <w:r>
              <w:t>schakel</w:t>
            </w:r>
            <w:r w:rsidRPr="003E1557">
              <w:t>kast OVL.</w:t>
            </w:r>
          </w:p>
        </w:tc>
      </w:tr>
      <w:tr w:rsidR="001957B8" w:rsidRPr="006D03A2" w14:paraId="74C97976" w14:textId="77777777" w:rsidTr="00413169">
        <w:tc>
          <w:tcPr>
            <w:tcW w:w="1271" w:type="dxa"/>
            <w:shd w:val="clear" w:color="auto" w:fill="auto"/>
          </w:tcPr>
          <w:p w14:paraId="192618C2" w14:textId="4A65B52C" w:rsidR="001957B8" w:rsidRPr="006D03A2" w:rsidRDefault="001957B8" w:rsidP="001957B8">
            <w:r w:rsidRPr="001A5F3B">
              <w:t>5.5.5.</w:t>
            </w:r>
            <w:r w:rsidR="00F0356A">
              <w:t>6</w:t>
            </w:r>
          </w:p>
        </w:tc>
        <w:tc>
          <w:tcPr>
            <w:tcW w:w="7791" w:type="dxa"/>
            <w:shd w:val="clear" w:color="auto" w:fill="auto"/>
          </w:tcPr>
          <w:p w14:paraId="6590884A" w14:textId="18F2BCFA" w:rsidR="001957B8" w:rsidRPr="00A42D1E" w:rsidRDefault="001957B8" w:rsidP="001957B8">
            <w:r w:rsidRPr="003E1557">
              <w:t xml:space="preserve">De </w:t>
            </w:r>
            <w:r>
              <w:t>opdrachtgever</w:t>
            </w:r>
            <w:r w:rsidRPr="003E1557">
              <w:t xml:space="preserve"> moet worden geïnformeerd wanneer het inkooppunt is/wordt gerealiseerd zodat hij/zij kan zorgen dat het inkooppunt wordt bemeterd en wordt voorzien van energielevering.</w:t>
            </w:r>
          </w:p>
        </w:tc>
      </w:tr>
      <w:tr w:rsidR="001957B8" w:rsidRPr="006D03A2" w14:paraId="75C6DBF7" w14:textId="77777777" w:rsidTr="00413169">
        <w:tc>
          <w:tcPr>
            <w:tcW w:w="1271" w:type="dxa"/>
            <w:shd w:val="clear" w:color="auto" w:fill="auto"/>
          </w:tcPr>
          <w:p w14:paraId="547025AE" w14:textId="47FB3E23" w:rsidR="001957B8" w:rsidRPr="006D03A2" w:rsidRDefault="001957B8" w:rsidP="001957B8">
            <w:r w:rsidRPr="001A5F3B">
              <w:lastRenderedPageBreak/>
              <w:t>5.5.5.</w:t>
            </w:r>
            <w:r w:rsidR="00F0356A">
              <w:t>7</w:t>
            </w:r>
          </w:p>
        </w:tc>
        <w:tc>
          <w:tcPr>
            <w:tcW w:w="7791" w:type="dxa"/>
            <w:shd w:val="clear" w:color="auto" w:fill="auto"/>
          </w:tcPr>
          <w:p w14:paraId="6D6278F2" w14:textId="6ECD3E45" w:rsidR="001957B8" w:rsidRPr="003E1557" w:rsidRDefault="001957B8" w:rsidP="001957B8">
            <w:r w:rsidRPr="009B6302">
              <w:t>Alle kabels in de</w:t>
            </w:r>
            <w:r>
              <w:t xml:space="preserve"> schakel</w:t>
            </w:r>
            <w:r w:rsidRPr="009B6302">
              <w:t>kasten moeten afgewerkt worden met een krimpkous en voorzien van een trekontlasting inclusief eventuele benodigde kabelschoenen en kabelmerken/coderingen.</w:t>
            </w:r>
          </w:p>
        </w:tc>
      </w:tr>
      <w:tr w:rsidR="00F0356A" w:rsidRPr="006D03A2" w14:paraId="7FC8ED45" w14:textId="77777777" w:rsidTr="00413169">
        <w:tc>
          <w:tcPr>
            <w:tcW w:w="1271" w:type="dxa"/>
            <w:shd w:val="clear" w:color="auto" w:fill="auto"/>
          </w:tcPr>
          <w:p w14:paraId="07AD24C7" w14:textId="5FE33CB9" w:rsidR="00F0356A" w:rsidRPr="006D03A2" w:rsidRDefault="00F0356A" w:rsidP="00F0356A">
            <w:r w:rsidRPr="001A5F3B">
              <w:t>5.5.5.</w:t>
            </w:r>
            <w:r>
              <w:t>8</w:t>
            </w:r>
          </w:p>
        </w:tc>
        <w:tc>
          <w:tcPr>
            <w:tcW w:w="7791" w:type="dxa"/>
            <w:shd w:val="clear" w:color="auto" w:fill="auto"/>
          </w:tcPr>
          <w:p w14:paraId="1868992C" w14:textId="4592AEC6" w:rsidR="00F0356A" w:rsidRPr="003E1557" w:rsidRDefault="00F0356A" w:rsidP="00F0356A">
            <w:r w:rsidRPr="009B6302">
              <w:t xml:space="preserve">Niet gebruikte aders in de </w:t>
            </w:r>
            <w:r>
              <w:t>schakel</w:t>
            </w:r>
            <w:r w:rsidRPr="009B6302">
              <w:t>kasten moet</w:t>
            </w:r>
            <w:r>
              <w:t>en</w:t>
            </w:r>
            <w:r w:rsidRPr="009B6302">
              <w:t xml:space="preserve"> altijd </w:t>
            </w:r>
            <w:r>
              <w:t xml:space="preserve">worden </w:t>
            </w:r>
            <w:r w:rsidRPr="009B6302">
              <w:t>af</w:t>
            </w:r>
            <w:r>
              <w:t>ge</w:t>
            </w:r>
            <w:r w:rsidRPr="009B6302">
              <w:t>mont</w:t>
            </w:r>
            <w:r>
              <w:t>e</w:t>
            </w:r>
            <w:r w:rsidRPr="009B6302">
              <w:t>er</w:t>
            </w:r>
            <w:r>
              <w:t>d</w:t>
            </w:r>
            <w:r w:rsidRPr="009B6302">
              <w:t xml:space="preserve"> op een klemmenstrook.</w:t>
            </w:r>
          </w:p>
        </w:tc>
      </w:tr>
      <w:tr w:rsidR="00F0356A" w:rsidRPr="006D03A2" w14:paraId="23A0668A" w14:textId="77777777" w:rsidTr="00413169">
        <w:tc>
          <w:tcPr>
            <w:tcW w:w="1271" w:type="dxa"/>
            <w:shd w:val="clear" w:color="auto" w:fill="auto"/>
          </w:tcPr>
          <w:p w14:paraId="3B71A18B" w14:textId="53B52E98" w:rsidR="00F0356A" w:rsidRPr="006D03A2" w:rsidRDefault="00F0356A" w:rsidP="00F0356A">
            <w:r w:rsidRPr="001A5F3B">
              <w:t>5.5.5.</w:t>
            </w:r>
            <w:r>
              <w:t>9</w:t>
            </w:r>
          </w:p>
        </w:tc>
        <w:tc>
          <w:tcPr>
            <w:tcW w:w="7791" w:type="dxa"/>
            <w:shd w:val="clear" w:color="auto" w:fill="auto"/>
          </w:tcPr>
          <w:p w14:paraId="114F208C" w14:textId="1EE09DED" w:rsidR="00F0356A" w:rsidRPr="003E1557" w:rsidRDefault="00F0356A" w:rsidP="00F0356A">
            <w:r w:rsidRPr="009B6302">
              <w:t xml:space="preserve">Als </w:t>
            </w:r>
            <w:r>
              <w:t>schakel</w:t>
            </w:r>
            <w:r w:rsidRPr="009B6302">
              <w:t xml:space="preserve">kasten nog niet overgedragen zijn of bij tijdelijke </w:t>
            </w:r>
            <w:r>
              <w:t>schakel</w:t>
            </w:r>
            <w:r w:rsidRPr="009B6302">
              <w:t xml:space="preserve">kasten, die in gebruik worden genomen, in welke vorm dan ook, moeten de </w:t>
            </w:r>
            <w:r>
              <w:t>schakel</w:t>
            </w:r>
            <w:r w:rsidRPr="009B6302">
              <w:t xml:space="preserve">kasten worden voorzien van tijdelijke cilinders en sleutels en moeten de </w:t>
            </w:r>
            <w:r>
              <w:t>schakel</w:t>
            </w:r>
            <w:r w:rsidRPr="009B6302">
              <w:t xml:space="preserve">kasten bij ingebruikname worden goedgekeurd door de </w:t>
            </w:r>
            <w:r>
              <w:t>opdrachtgever</w:t>
            </w:r>
            <w:r w:rsidRPr="009B6302">
              <w:t>.</w:t>
            </w:r>
          </w:p>
        </w:tc>
      </w:tr>
      <w:tr w:rsidR="00F0356A" w:rsidRPr="006D03A2" w14:paraId="0DC5C100" w14:textId="77777777" w:rsidTr="00413169">
        <w:tc>
          <w:tcPr>
            <w:tcW w:w="1271" w:type="dxa"/>
            <w:shd w:val="clear" w:color="auto" w:fill="auto"/>
          </w:tcPr>
          <w:p w14:paraId="5F412ADD" w14:textId="0FA7A5EB" w:rsidR="00F0356A" w:rsidRPr="006D03A2" w:rsidRDefault="00F0356A" w:rsidP="00F0356A">
            <w:r w:rsidRPr="001A5F3B">
              <w:t>5.5.5.1</w:t>
            </w:r>
            <w:r>
              <w:t>0</w:t>
            </w:r>
          </w:p>
        </w:tc>
        <w:tc>
          <w:tcPr>
            <w:tcW w:w="7791" w:type="dxa"/>
            <w:shd w:val="clear" w:color="auto" w:fill="auto"/>
          </w:tcPr>
          <w:p w14:paraId="621654F2" w14:textId="4CD1F8EE" w:rsidR="00F0356A" w:rsidRPr="009B6302" w:rsidRDefault="00F0356A" w:rsidP="00F0356A">
            <w:r>
              <w:t>Tijdens de uitvoering dient een bouwslot te worden geplaatst</w:t>
            </w:r>
          </w:p>
        </w:tc>
      </w:tr>
      <w:tr w:rsidR="00F0356A" w:rsidRPr="006D03A2" w14:paraId="4B92CD1F" w14:textId="77777777" w:rsidTr="00413169">
        <w:tc>
          <w:tcPr>
            <w:tcW w:w="1271" w:type="dxa"/>
            <w:shd w:val="clear" w:color="auto" w:fill="auto"/>
          </w:tcPr>
          <w:p w14:paraId="5A6F61D8" w14:textId="41CBB0A0" w:rsidR="00F0356A" w:rsidRPr="006D03A2" w:rsidRDefault="00F0356A" w:rsidP="00F0356A">
            <w:r w:rsidRPr="001A5F3B">
              <w:t>5.5.5.1</w:t>
            </w:r>
            <w:r>
              <w:t>1</w:t>
            </w:r>
          </w:p>
        </w:tc>
        <w:tc>
          <w:tcPr>
            <w:tcW w:w="7791" w:type="dxa"/>
            <w:shd w:val="clear" w:color="auto" w:fill="auto"/>
          </w:tcPr>
          <w:p w14:paraId="7E097322" w14:textId="3A0AFF1F" w:rsidR="00F0356A" w:rsidRPr="009B6302" w:rsidRDefault="00F0356A" w:rsidP="00F0356A">
            <w:r w:rsidRPr="00F73E08">
              <w:t xml:space="preserve">Pas na goedkeuring van de </w:t>
            </w:r>
            <w:r>
              <w:t>opdrachtgever</w:t>
            </w:r>
            <w:r w:rsidRPr="00F73E08">
              <w:t xml:space="preserve"> en het plaatsen van </w:t>
            </w:r>
            <w:r>
              <w:t>een tijdelijke cilinder</w:t>
            </w:r>
            <w:r w:rsidRPr="00F73E08">
              <w:t xml:space="preserve">, mag de kast en/of installatie </w:t>
            </w:r>
            <w:r>
              <w:t>spanningsloos worden</w:t>
            </w:r>
            <w:r w:rsidRPr="00F73E08">
              <w:t xml:space="preserve"> ge</w:t>
            </w:r>
            <w:r>
              <w:t>steld</w:t>
            </w:r>
            <w:r w:rsidRPr="00F73E08">
              <w:t>.</w:t>
            </w:r>
          </w:p>
        </w:tc>
      </w:tr>
      <w:tr w:rsidR="00F0356A" w:rsidRPr="006D03A2" w14:paraId="7CE90B0A" w14:textId="77777777" w:rsidTr="00413169">
        <w:tc>
          <w:tcPr>
            <w:tcW w:w="1271" w:type="dxa"/>
            <w:shd w:val="clear" w:color="auto" w:fill="auto"/>
          </w:tcPr>
          <w:p w14:paraId="2E320763" w14:textId="4A0F1D66" w:rsidR="00F0356A" w:rsidRPr="006D03A2" w:rsidRDefault="00F0356A" w:rsidP="00F0356A">
            <w:r w:rsidRPr="001A5F3B">
              <w:t>5.5.5.1</w:t>
            </w:r>
            <w:r>
              <w:t>2</w:t>
            </w:r>
          </w:p>
        </w:tc>
        <w:tc>
          <w:tcPr>
            <w:tcW w:w="7791" w:type="dxa"/>
            <w:shd w:val="clear" w:color="auto" w:fill="auto"/>
          </w:tcPr>
          <w:p w14:paraId="505235DC" w14:textId="3BFAD589" w:rsidR="00F0356A" w:rsidRPr="009B6302" w:rsidRDefault="00F0356A" w:rsidP="00F0356A">
            <w:r w:rsidRPr="00F73E08">
              <w:t xml:space="preserve">Bij overdracht van de installaties aan de gemeente worden </w:t>
            </w:r>
            <w:r>
              <w:t xml:space="preserve">tijdelijke </w:t>
            </w:r>
            <w:r w:rsidRPr="00F73E08">
              <w:t>cilinders vervangen door definitieve cilinders van de gemeente.</w:t>
            </w:r>
          </w:p>
        </w:tc>
      </w:tr>
      <w:tr w:rsidR="00F0356A" w:rsidRPr="006D03A2" w14:paraId="2561BFDA" w14:textId="77777777" w:rsidTr="00413169">
        <w:tc>
          <w:tcPr>
            <w:tcW w:w="1271" w:type="dxa"/>
            <w:shd w:val="clear" w:color="auto" w:fill="auto"/>
          </w:tcPr>
          <w:p w14:paraId="3BADE162" w14:textId="15C25EF3" w:rsidR="00F0356A" w:rsidRPr="006D03A2" w:rsidRDefault="00F0356A" w:rsidP="00F0356A">
            <w:r w:rsidRPr="001A5F3B">
              <w:t>5.5.5.1</w:t>
            </w:r>
            <w:r>
              <w:t>3</w:t>
            </w:r>
          </w:p>
        </w:tc>
        <w:tc>
          <w:tcPr>
            <w:tcW w:w="7791" w:type="dxa"/>
            <w:shd w:val="clear" w:color="auto" w:fill="auto"/>
          </w:tcPr>
          <w:p w14:paraId="18AC4F0F" w14:textId="01C5AA13" w:rsidR="00F0356A" w:rsidRPr="009B6302" w:rsidRDefault="00F0356A" w:rsidP="00F0356A">
            <w:r w:rsidRPr="00F73E08">
              <w:t xml:space="preserve">In de schakel- en verdeelinrichting moeten de laatste versies van het tekeningenpakket aanwezig zijn. </w:t>
            </w:r>
          </w:p>
        </w:tc>
      </w:tr>
      <w:tr w:rsidR="00F0356A" w:rsidRPr="006D03A2" w14:paraId="4BEC30FC" w14:textId="77777777" w:rsidTr="00413169">
        <w:tc>
          <w:tcPr>
            <w:tcW w:w="1271" w:type="dxa"/>
            <w:shd w:val="clear" w:color="auto" w:fill="auto"/>
          </w:tcPr>
          <w:p w14:paraId="5777EA34" w14:textId="7D3A15D1" w:rsidR="00F0356A" w:rsidRPr="006D03A2" w:rsidRDefault="00F0356A" w:rsidP="00F0356A">
            <w:r w:rsidRPr="001A5F3B">
              <w:t>5.5.5.1</w:t>
            </w:r>
            <w:r>
              <w:t>4</w:t>
            </w:r>
          </w:p>
        </w:tc>
        <w:tc>
          <w:tcPr>
            <w:tcW w:w="7791" w:type="dxa"/>
            <w:shd w:val="clear" w:color="auto" w:fill="auto"/>
          </w:tcPr>
          <w:p w14:paraId="2E60A023" w14:textId="36D5A3AD" w:rsidR="00F0356A" w:rsidRPr="00F73E08" w:rsidRDefault="00F0356A" w:rsidP="00F0356A">
            <w:r w:rsidRPr="00C07E6D">
              <w:t xml:space="preserve">Alle niet gebruikte invoeren in de </w:t>
            </w:r>
            <w:r>
              <w:t>schakel</w:t>
            </w:r>
            <w:r w:rsidRPr="00C07E6D">
              <w:t>kasten moeten worden voorzien van (blind-) wartels en moeten zijn aangedraaid.</w:t>
            </w:r>
          </w:p>
        </w:tc>
      </w:tr>
      <w:tr w:rsidR="00F0356A" w:rsidRPr="006D03A2" w14:paraId="7170A0D2" w14:textId="77777777" w:rsidTr="00413169">
        <w:tc>
          <w:tcPr>
            <w:tcW w:w="1271" w:type="dxa"/>
            <w:shd w:val="clear" w:color="auto" w:fill="auto"/>
          </w:tcPr>
          <w:p w14:paraId="30C8FE6B" w14:textId="6C92D4D2" w:rsidR="00F0356A" w:rsidRPr="006D03A2" w:rsidRDefault="00F0356A" w:rsidP="00F0356A">
            <w:r w:rsidRPr="001A5F3B">
              <w:t>5.5.5.1</w:t>
            </w:r>
            <w:r>
              <w:t>5</w:t>
            </w:r>
          </w:p>
        </w:tc>
        <w:tc>
          <w:tcPr>
            <w:tcW w:w="7791" w:type="dxa"/>
            <w:shd w:val="clear" w:color="auto" w:fill="auto"/>
          </w:tcPr>
          <w:p w14:paraId="29D5281D" w14:textId="7DFB92D2" w:rsidR="00F0356A" w:rsidRPr="00F73E08" w:rsidRDefault="00F0356A" w:rsidP="00F0356A">
            <w:r w:rsidRPr="00CF6489">
              <w:t xml:space="preserve">In de schakel- en verdeelinrichting mag geen aarde-nulverbinding worden toegepast bij het toepassen van een TT-stelsel. Als deze verbinding aanwezig is in bestaande </w:t>
            </w:r>
            <w:r>
              <w:t>schakel</w:t>
            </w:r>
            <w:r w:rsidRPr="00CF6489">
              <w:t xml:space="preserve">kasten moet er worden overlegd met de </w:t>
            </w:r>
            <w:r>
              <w:t>opdrachtgever</w:t>
            </w:r>
            <w:r w:rsidRPr="00CF6489">
              <w:t>.</w:t>
            </w:r>
          </w:p>
        </w:tc>
      </w:tr>
      <w:tr w:rsidR="00F0356A" w:rsidRPr="006D03A2" w14:paraId="323B5457" w14:textId="77777777" w:rsidTr="00413169">
        <w:tc>
          <w:tcPr>
            <w:tcW w:w="1271" w:type="dxa"/>
            <w:shd w:val="clear" w:color="auto" w:fill="auto"/>
          </w:tcPr>
          <w:p w14:paraId="6BF0FFC5" w14:textId="634BBD51" w:rsidR="00F0356A" w:rsidRPr="006D03A2" w:rsidRDefault="00F0356A" w:rsidP="00F0356A">
            <w:r w:rsidRPr="001A5F3B">
              <w:t>5.5.5.1</w:t>
            </w:r>
            <w:r>
              <w:t>6</w:t>
            </w:r>
          </w:p>
        </w:tc>
        <w:tc>
          <w:tcPr>
            <w:tcW w:w="7791" w:type="dxa"/>
            <w:shd w:val="clear" w:color="auto" w:fill="auto"/>
          </w:tcPr>
          <w:p w14:paraId="17910A0D" w14:textId="5FC24F1F" w:rsidR="00F0356A" w:rsidRPr="00F73E08" w:rsidRDefault="00F0356A" w:rsidP="00F0356A">
            <w:r w:rsidRPr="00CF6489">
              <w:t xml:space="preserve">De onderkant van de deuren van de schakel- en verdeelinrichting moeten, na plaatsing van de kast, op een hoogte van 10 cm boven het maaiveld of bestrating zitten. </w:t>
            </w:r>
          </w:p>
        </w:tc>
      </w:tr>
      <w:tr w:rsidR="00F0356A" w:rsidRPr="006D03A2" w14:paraId="4AA62852" w14:textId="77777777" w:rsidTr="00413169">
        <w:tc>
          <w:tcPr>
            <w:tcW w:w="1271" w:type="dxa"/>
            <w:shd w:val="clear" w:color="auto" w:fill="auto"/>
          </w:tcPr>
          <w:p w14:paraId="2BAB8672" w14:textId="1156BB3A" w:rsidR="00F0356A" w:rsidRPr="006D03A2" w:rsidRDefault="00F0356A" w:rsidP="00F0356A">
            <w:r w:rsidRPr="001A5F3B">
              <w:t>5.5.5.1</w:t>
            </w:r>
            <w:r>
              <w:t>7</w:t>
            </w:r>
          </w:p>
        </w:tc>
        <w:tc>
          <w:tcPr>
            <w:tcW w:w="7791" w:type="dxa"/>
            <w:shd w:val="clear" w:color="auto" w:fill="auto"/>
          </w:tcPr>
          <w:p w14:paraId="6E5193F6" w14:textId="3C625205" w:rsidR="00F0356A" w:rsidRPr="00F73E08" w:rsidRDefault="00F0356A" w:rsidP="00F0356A">
            <w:r w:rsidRPr="00CF6489">
              <w:t>Het aarden van de schakel- en verdeelinrichting dient uitgevoerd te worden volgens de eisen van het plaatselijk energieleverend bedrijf waarbij rekening wordt gehouden met de aansluiting van de hoofdaarding/aardpen. Een en ander moet vastgelegd worden in een aardingsrapport.</w:t>
            </w:r>
          </w:p>
        </w:tc>
      </w:tr>
    </w:tbl>
    <w:p w14:paraId="34C43751" w14:textId="77777777" w:rsidR="001957B8" w:rsidRDefault="001957B8"/>
    <w:p w14:paraId="0F2D1882" w14:textId="77777777" w:rsidR="00866707" w:rsidRDefault="00866707">
      <w:pPr>
        <w:rPr>
          <w:rFonts w:asciiTheme="majorHAnsi" w:eastAsiaTheme="majorEastAsia" w:hAnsiTheme="majorHAnsi" w:cstheme="majorBidi"/>
          <w:color w:val="1F3763" w:themeColor="accent1" w:themeShade="7F"/>
          <w:sz w:val="24"/>
          <w:szCs w:val="24"/>
        </w:rPr>
      </w:pPr>
      <w:r>
        <w:br w:type="page"/>
      </w:r>
    </w:p>
    <w:p w14:paraId="4170D3A0" w14:textId="4EE3AB3D" w:rsidR="00807408" w:rsidRDefault="006E1DAD" w:rsidP="00B47DD7">
      <w:pPr>
        <w:pStyle w:val="Kop3"/>
      </w:pPr>
      <w:bookmarkStart w:id="38" w:name="_Toc125629614"/>
      <w:r>
        <w:lastRenderedPageBreak/>
        <w:t>Objecten en lichtmasten</w:t>
      </w:r>
      <w:bookmarkEnd w:id="38"/>
    </w:p>
    <w:p w14:paraId="0FE8C52D" w14:textId="77777777" w:rsidR="00156501" w:rsidRPr="00156501" w:rsidRDefault="00156501" w:rsidP="00156501"/>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07408" w:rsidRPr="006D03A2" w14:paraId="43CF8791" w14:textId="77777777" w:rsidTr="00807408">
        <w:trPr>
          <w:tblHeader/>
        </w:trPr>
        <w:tc>
          <w:tcPr>
            <w:tcW w:w="1271" w:type="dxa"/>
            <w:shd w:val="clear" w:color="auto" w:fill="002060"/>
            <w:vAlign w:val="center"/>
          </w:tcPr>
          <w:p w14:paraId="4609E8B3" w14:textId="77777777" w:rsidR="00807408" w:rsidRPr="00807408" w:rsidRDefault="00807408" w:rsidP="00807408">
            <w:pPr>
              <w:rPr>
                <w:b/>
                <w:bCs/>
              </w:rPr>
            </w:pPr>
          </w:p>
        </w:tc>
        <w:tc>
          <w:tcPr>
            <w:tcW w:w="7791" w:type="dxa"/>
            <w:shd w:val="clear" w:color="auto" w:fill="002060"/>
          </w:tcPr>
          <w:p w14:paraId="0530FFBC" w14:textId="6C7163FC" w:rsidR="00807408" w:rsidRPr="00807408" w:rsidRDefault="00807408" w:rsidP="00807408">
            <w:pPr>
              <w:rPr>
                <w:b/>
                <w:bCs/>
              </w:rPr>
            </w:pPr>
            <w:r w:rsidRPr="00807408">
              <w:rPr>
                <w:b/>
                <w:bCs/>
              </w:rPr>
              <w:t xml:space="preserve">Uitvoeringseisen – Werkzaamheden – Objecten en lichtmasten </w:t>
            </w:r>
          </w:p>
        </w:tc>
      </w:tr>
      <w:tr w:rsidR="00807408" w:rsidRPr="006D03A2" w14:paraId="46578784" w14:textId="77777777" w:rsidTr="00413169">
        <w:tc>
          <w:tcPr>
            <w:tcW w:w="1271" w:type="dxa"/>
            <w:shd w:val="clear" w:color="auto" w:fill="auto"/>
            <w:vAlign w:val="center"/>
          </w:tcPr>
          <w:p w14:paraId="593B75D0" w14:textId="2A5B6005" w:rsidR="00807408" w:rsidRPr="006D03A2" w:rsidRDefault="001957B8" w:rsidP="00807408">
            <w:r>
              <w:t>5.5.6.1</w:t>
            </w:r>
          </w:p>
        </w:tc>
        <w:tc>
          <w:tcPr>
            <w:tcW w:w="7791" w:type="dxa"/>
            <w:shd w:val="clear" w:color="auto" w:fill="auto"/>
          </w:tcPr>
          <w:p w14:paraId="59239D54" w14:textId="4FDC7342" w:rsidR="00807408" w:rsidRPr="00F73E08" w:rsidRDefault="00807408" w:rsidP="00807408">
            <w:r w:rsidRPr="00B12BA2">
              <w:t>Alle metalen delen van gereedschappen en werktuigen, die in aanraking met de objecten kunnen komen, zodanig afschermen dat de masten niet beschadigd kunnen worden.</w:t>
            </w:r>
          </w:p>
        </w:tc>
      </w:tr>
      <w:tr w:rsidR="001957B8" w:rsidRPr="006D03A2" w14:paraId="4417BADE" w14:textId="77777777" w:rsidTr="00413169">
        <w:tc>
          <w:tcPr>
            <w:tcW w:w="1271" w:type="dxa"/>
            <w:shd w:val="clear" w:color="auto" w:fill="auto"/>
          </w:tcPr>
          <w:p w14:paraId="5C0ED592" w14:textId="1E51F2A3" w:rsidR="001957B8" w:rsidRPr="006D03A2" w:rsidRDefault="001957B8" w:rsidP="001957B8">
            <w:r w:rsidRPr="009D69B7">
              <w:t>5.5.6.</w:t>
            </w:r>
            <w:r>
              <w:t>2</w:t>
            </w:r>
          </w:p>
        </w:tc>
        <w:tc>
          <w:tcPr>
            <w:tcW w:w="7791" w:type="dxa"/>
            <w:shd w:val="clear" w:color="auto" w:fill="auto"/>
          </w:tcPr>
          <w:p w14:paraId="40241A74" w14:textId="6B5B4E48" w:rsidR="001957B8" w:rsidRPr="00B12BA2" w:rsidRDefault="001957B8" w:rsidP="001957B8">
            <w:r w:rsidRPr="00CC04B6">
              <w:t xml:space="preserve">Bij het plaatsen van (licht-)masten rekening houden met een goede toegankelijkheid van het toegangsluikje. </w:t>
            </w:r>
          </w:p>
        </w:tc>
      </w:tr>
      <w:tr w:rsidR="001957B8" w:rsidRPr="006D03A2" w14:paraId="6E75458B" w14:textId="77777777" w:rsidTr="00413169">
        <w:tc>
          <w:tcPr>
            <w:tcW w:w="1271" w:type="dxa"/>
            <w:shd w:val="clear" w:color="auto" w:fill="auto"/>
          </w:tcPr>
          <w:p w14:paraId="38113003" w14:textId="590E3B52" w:rsidR="001957B8" w:rsidRPr="006D03A2" w:rsidRDefault="001957B8" w:rsidP="001957B8">
            <w:r w:rsidRPr="009D69B7">
              <w:t>5.5.6.</w:t>
            </w:r>
            <w:r>
              <w:t>3</w:t>
            </w:r>
          </w:p>
        </w:tc>
        <w:tc>
          <w:tcPr>
            <w:tcW w:w="7791" w:type="dxa"/>
            <w:shd w:val="clear" w:color="auto" w:fill="auto"/>
          </w:tcPr>
          <w:p w14:paraId="066BBE6E" w14:textId="76BED348" w:rsidR="001957B8" w:rsidRPr="00CC04B6" w:rsidRDefault="001957B8" w:rsidP="001957B8">
            <w:r>
              <w:t>De bevestigingspunten van het mastluikje dienen te zijn voorzien van kopervet.</w:t>
            </w:r>
          </w:p>
        </w:tc>
      </w:tr>
      <w:tr w:rsidR="001957B8" w:rsidRPr="006D03A2" w14:paraId="082F6A21" w14:textId="77777777" w:rsidTr="00413169">
        <w:tc>
          <w:tcPr>
            <w:tcW w:w="1271" w:type="dxa"/>
            <w:shd w:val="clear" w:color="auto" w:fill="auto"/>
          </w:tcPr>
          <w:p w14:paraId="6EEA7A9A" w14:textId="243EF91D" w:rsidR="001957B8" w:rsidRPr="006D03A2" w:rsidRDefault="001957B8" w:rsidP="001957B8">
            <w:r w:rsidRPr="009D69B7">
              <w:t>5.5.6.</w:t>
            </w:r>
            <w:r>
              <w:t>4</w:t>
            </w:r>
          </w:p>
        </w:tc>
        <w:tc>
          <w:tcPr>
            <w:tcW w:w="7791" w:type="dxa"/>
            <w:shd w:val="clear" w:color="auto" w:fill="auto"/>
          </w:tcPr>
          <w:p w14:paraId="346E57EA" w14:textId="7DDC06CF" w:rsidR="001957B8" w:rsidRPr="00F73E08" w:rsidRDefault="001957B8" w:rsidP="001957B8">
            <w:r w:rsidRPr="00B12BA2">
              <w:t xml:space="preserve">Oude nummers van objecten </w:t>
            </w:r>
            <w:r>
              <w:t xml:space="preserve">dienen te worden </w:t>
            </w:r>
            <w:r w:rsidRPr="00B12BA2">
              <w:t>verwijder</w:t>
            </w:r>
            <w:r>
              <w:t>d</w:t>
            </w:r>
            <w:r w:rsidRPr="00B12BA2">
              <w:t xml:space="preserve"> en ontvet alvorens de nieuwe codering mag worden</w:t>
            </w:r>
            <w:r>
              <w:t xml:space="preserve"> aangebracht</w:t>
            </w:r>
            <w:r w:rsidRPr="00B12BA2">
              <w:t>.</w:t>
            </w:r>
          </w:p>
        </w:tc>
      </w:tr>
      <w:tr w:rsidR="001957B8" w:rsidRPr="006D03A2" w14:paraId="6786C048" w14:textId="77777777" w:rsidTr="00413169">
        <w:tc>
          <w:tcPr>
            <w:tcW w:w="1271" w:type="dxa"/>
            <w:shd w:val="clear" w:color="auto" w:fill="auto"/>
          </w:tcPr>
          <w:p w14:paraId="77E6273E" w14:textId="3757C7B2" w:rsidR="001957B8" w:rsidRPr="006D03A2" w:rsidRDefault="001957B8" w:rsidP="001957B8">
            <w:r w:rsidRPr="009D69B7">
              <w:t>5.5.6.</w:t>
            </w:r>
            <w:r>
              <w:t>5</w:t>
            </w:r>
          </w:p>
        </w:tc>
        <w:tc>
          <w:tcPr>
            <w:tcW w:w="7791" w:type="dxa"/>
            <w:shd w:val="clear" w:color="auto" w:fill="auto"/>
          </w:tcPr>
          <w:p w14:paraId="537C6DA2" w14:textId="76E70FF9" w:rsidR="001957B8" w:rsidRPr="00B12BA2" w:rsidRDefault="001957B8" w:rsidP="001957B8">
            <w:r w:rsidRPr="00CC04B6">
              <w:t>De nummering van de lichtmasten langs rijbanen wordt geplaatst aan de straatzijde, straatzijde is zichtzijde, op een hoogte van 2,00 m vanaf het maaiveld, echter niet boven de 2,2 meter, omdat dit de hoogte is van de onderkant van de verkeersborden. Bij een voetpad/ achterpad sticker plaatsen vanaf de zichtzijde van het voetpad.</w:t>
            </w:r>
          </w:p>
        </w:tc>
      </w:tr>
      <w:tr w:rsidR="006D0225" w:rsidRPr="006D03A2" w14:paraId="4FF1D6C1" w14:textId="77777777" w:rsidTr="00413169">
        <w:tc>
          <w:tcPr>
            <w:tcW w:w="1271" w:type="dxa"/>
            <w:shd w:val="clear" w:color="auto" w:fill="auto"/>
          </w:tcPr>
          <w:p w14:paraId="5CDB8659" w14:textId="3609B68F" w:rsidR="006D0225" w:rsidRPr="009D69B7" w:rsidRDefault="006D0225" w:rsidP="006D0225">
            <w:r>
              <w:rPr>
                <w:noProof/>
                <w:lang w:eastAsia="nl-NL"/>
              </w:rPr>
              <mc:AlternateContent>
                <mc:Choice Requires="wpg">
                  <w:drawing>
                    <wp:anchor distT="0" distB="0" distL="114300" distR="114300" simplePos="0" relativeHeight="251662336" behindDoc="0" locked="0" layoutInCell="1" allowOverlap="1" wp14:anchorId="2DAD680A" wp14:editId="3977C80A">
                      <wp:simplePos x="0" y="0"/>
                      <wp:positionH relativeFrom="column">
                        <wp:posOffset>676269</wp:posOffset>
                      </wp:positionH>
                      <wp:positionV relativeFrom="paragraph">
                        <wp:posOffset>974107</wp:posOffset>
                      </wp:positionV>
                      <wp:extent cx="4697684" cy="1879909"/>
                      <wp:effectExtent l="0" t="0" r="0" b="0"/>
                      <wp:wrapNone/>
                      <wp:docPr id="6" name="Groep 6"/>
                      <wp:cNvGraphicFramePr/>
                      <a:graphic xmlns:a="http://schemas.openxmlformats.org/drawingml/2006/main">
                        <a:graphicData uri="http://schemas.microsoft.com/office/word/2010/wordprocessingGroup">
                          <wpg:wgp>
                            <wpg:cNvGrpSpPr/>
                            <wpg:grpSpPr>
                              <a:xfrm>
                                <a:off x="0" y="0"/>
                                <a:ext cx="4697684" cy="1879909"/>
                                <a:chOff x="0" y="0"/>
                                <a:chExt cx="4697684" cy="1879909"/>
                              </a:xfrm>
                            </wpg:grpSpPr>
                            <pic:pic xmlns:pic="http://schemas.openxmlformats.org/drawingml/2006/picture">
                              <pic:nvPicPr>
                                <pic:cNvPr id="3" name="Afbeelding 3" descr="Imag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53674" y="0"/>
                                  <a:ext cx="4144010" cy="217170"/>
                                </a:xfrm>
                                <a:prstGeom prst="rect">
                                  <a:avLst/>
                                </a:prstGeom>
                                <a:noFill/>
                                <a:ln>
                                  <a:noFill/>
                                </a:ln>
                              </pic:spPr>
                            </pic:pic>
                            <pic:pic xmlns:pic="http://schemas.openxmlformats.org/drawingml/2006/picture">
                              <pic:nvPicPr>
                                <pic:cNvPr id="1" name="Afbeelding 1" descr="Imag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276837" y="218114"/>
                                  <a:ext cx="209550" cy="1661795"/>
                                </a:xfrm>
                                <a:prstGeom prst="rect">
                                  <a:avLst/>
                                </a:prstGeom>
                                <a:noFill/>
                                <a:ln>
                                  <a:noFill/>
                                </a:ln>
                              </pic:spPr>
                            </pic:pic>
                            <wps:wsp>
                              <wps:cNvPr id="5" name="Tekstvak 5"/>
                              <wps:cNvSpPr txBox="1"/>
                              <wps:spPr>
                                <a:xfrm>
                                  <a:off x="0" y="813733"/>
                                  <a:ext cx="486410" cy="351790"/>
                                </a:xfrm>
                                <a:prstGeom prst="rect">
                                  <a:avLst/>
                                </a:prstGeom>
                                <a:noFill/>
                                <a:ln w="6350">
                                  <a:noFill/>
                                </a:ln>
                              </wps:spPr>
                              <wps:txbx>
                                <w:txbxContent>
                                  <w:p w14:paraId="2274C366" w14:textId="32874205" w:rsidR="006D0225" w:rsidRDefault="006D0225">
                                    <w:r>
                                      <w:t>5cm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AD680A" id="Groep 6" o:spid="_x0000_s1026" style="position:absolute;margin-left:53.25pt;margin-top:76.7pt;width:369.9pt;height:148pt;z-index:251662336" coordsize="46976,187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Bdf/tC7AEAAOwBAAAUAAAAZHJzL21lZGlhL2ltYWdlMi5wbmeJUE5HDQoa&#10;CgAAAA1JSERSAAAADAAAAF8IAwAAAZy25hoAAAABc1JHQgCuzhzpAAAABGdBTUEAALGPC/xhBQAA&#10;AE5QTFRFAAAAAAAAAAAAAAAAAAAAAAAAAAAAAAAAAAAAAAAAAAAAAAAAAAAAAAAAAAAAAAAAAAAA&#10;AAAAAAAAAAAAAAAAAAAAAAAAAAAAAAAAAAAAxKKmWQAAABl0Uk5TAAgQGCCPKJ+nQK9Qv1jHYM9o&#10;13Df54Dv98Pi30sAAAAJcEhZcwAADsMAAA7DAcdvqGQAAAECSURBVChTnVMJcsIwDDR3XRswhED1&#10;/49WxyaxBpd6sjPKauNDiqQEwUGff6GwkbkOtxAS3P8QIxwGB0tynbwSu8IGtifsBMuVPWByVuxl&#10;ejseTVchAmm+ORc5OC+BJNhCEm4hCfpGdslEksMbabyZ3BpZMoE2Sg5bI9uQSPtg+3f5lTVDH9xT&#10;M1sQeuo/z5MvRJN85Zq0l5XP9BGoQeNgjGeJMRDJCKKpIY1KoVHOBZcdHEahn1kVru6kvtlfFBcV&#10;H6ToFCfUSbFGPNELxRpxRb8VneL8JZuBiGFSdIrjHY5gj3FXdIrpTzGsEY96tjrEZtR2U6qU+Qwe&#10;i6opZYAzIYRfXhQNia1ll7IAAAAASUVORK5CYIJQSwMEFAAGAAgAAAAhANm/9LCvAwAApgoAAA4A&#10;AABkcnMvZTJvRG9jLnhtbNxWW2/bNhR+H7D/QPC9keW7hTiFmzRBgKw1lgx9pinKEiKRHElbTn/9&#10;PlKSHTsGuhVbge7B8jm8nMvH7xzy8v2uKslWGFsoOafxRY8SIblKC7me0z+ebt9NKbGOyZSVSoo5&#10;fRGWvr/69ZfLWieir3JVpsIQGJE2qfWc5s7pJIosz0XF7IXSQmIyU6ZiDqpZR6lhNaxXZdTv9cZR&#10;rUyqjeLCWozeNJP0KtjPMsHd5yyzwpFyThGbC18Tviv/ja4uWbI2TOcFb8Ng3xFFxQoJp3tTN8wx&#10;sjHFG1NVwY2yKnMXXFWRyrKCi5ADsol7J9ncGbXRIZd1Uq/1HiZAe4LTd5vln7Z3Rj/qpQEStV4D&#10;i6D5XHaZqfw/oiS7ANnLHjKxc4RjcDieTcbTISUcc/F0Mpv1Zg2oPAfyb/bx/OM3dkad4+goHF3w&#10;BL8WA0hvMPg2V7DLbYygrZHqb9momHne6Hc4Ls1csSrKwr0E6uFgfFByuyz40jQK4FwaUqRzOqBE&#10;sgqMX2QrIUpfEARjqbAc9Luv2Fp4nLwFv6kxwXyKD4o/WyLVdc7kWiysBomBrV8dHS8P6pH/VVno&#10;26Is/bF5uc0UHk8Icwashow3im8qIV1TXUaUSFpJmxfaUmISUa0EsjP3aQiIJdbw3xFgqCPrjHA8&#10;984zBNGO40D3EyHiQ5A+HQvukVX9m0oBFts4FerohHuj0WA8AcvOEDAeDlE5DQH78SSehKLeswiQ&#10;GuvuhKqIFxA6og0u2PbB+rixtFviI5fKAxjyKeXRABb6kZCDj7oVkURzjhB+GnrGZ+iJsf8PPftN&#10;F/ox9OyjBw4mgZ79eBrHw8Z51yT7vdlo1FI0Ho/jyWwUqrnrdAcC/qccrTXuWNv1BGhvusI/ukYe&#10;c6YFKsmbPfS9UUesJ/Fs3ZY9k5Bru8hfNMTtPihcHaGB+PGmlg5gHN0303gwGQyO8RxOx8Ou5Acj&#10;wPlvljyp53Q8wHGdrf1DvF5yu9UOncKLK5W+IDej0GJw1Fbz2wL95oFZt2QGbwoM4p3kPuOTlQpO&#10;VCtRkivz9dy4X48zwiwlNd4oc2r/3DB/gZX3Eqc3870Pj5qgDEeTPhTzemb1ekZuqmuFZxDKHNEF&#10;0a93ZSdmRlVf8JxaeK+YYpLD95y6Trx20DCB5xgXi0WQm3vxQT5q3KZxAM1306fdF2Z0S2eHQvik&#10;Or6w5KTzNmsbuBe4ALIitOUDqmi0XgF3gxQeQ5COXluv9bDq8Ly8+gsAAP//AwBQSwMECgAAAAAA&#10;AAAhAF5d4EZ+AQAAfgEAABQAAABkcnMvbWVkaWEvaW1hZ2UxLnBuZ4lQTkcNChoKAAAADUlIRFIA&#10;AAEYAAAADggDAAABtK/DGgAAAAFzUkdCAK7OHOkAAAAEZ0FNQQAAsY8L/GEFAAAAM1BMVEUAAAAA&#10;AAAAAAAAAAAAAAAAAAAAAAAAAAAAAAAAAAAAAAAAAAAAAAAAAAAAAAAAAAAAAACjBUbJAAAAEHRS&#10;TlMAEBggj59At1C/WM9w54DvkvquyAAAAAlwSFlzAAAOwwAADsMBx2+oZAAAALhJREFUSEvt1dEO&#10;gjAMBdDpHFJB7f9/Ld286DSigy2MaM+D5YEspLutJgmjTvr6QhryP9lnhVO2pXV4WCwc4LKPYYuH&#10;Qvao1VlmPlOyy2LNBx3z/YZOqNVQ4av+RV2hxZVhnEjJDiOcKZDG+Xpk9S35htvnyDiFWlM0TPWj&#10;nL151foa0mvrX2en9ZvmMVp/i3wXouZY5/vCR6zCsrB813TAP8Vs19CH54RIczQxkpg4MGq0Q1WT&#10;jBkAf2wYq65tmNUAAAAASUVORK5CYIJ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ACLiDflAAAAEAEAAA8AAABkcnMvZG93bnJldi54bWxMT8tugzAQvFfqP1hbqbfGUAxKCSaK&#10;0scpqtSkUtWbgzeAgm2EHSB/3+2pvax2tLPzKNaz6diIg2+dlRAvImBoK6dbW0v4PLw+LIH5oKxW&#10;nbMo4Yoe1uXtTaFy7Sb7geM+1IxErM+VhCaEPufcVw0a5ReuR0u3kxuMCgSHmutBTSRuOv4YRRk3&#10;qrXk0Kgetw1W5/3FSHib1LRJ4pdxdz5tr9+H9P1rF6OU93fz84rGZgUs4Bz+PuC3A+WHkoId3cVq&#10;zzrCUZYSlZY0EcCIsRRZAuwoQYgnAbws+P8i5Q8AAAD//wMAUEsBAi0AFAAGAAgAAAAhALGCZ7YK&#10;AQAAEwIAABMAAAAAAAAAAAAAAAAAAAAAAFtDb250ZW50X1R5cGVzXS54bWxQSwECLQAUAAYACAAA&#10;ACEAOP0h/9YAAACUAQAACwAAAAAAAAAAAAAAAAA7AQAAX3JlbHMvLnJlbHNQSwECLQAKAAAAAAAA&#10;ACEAXX/7QuwBAADsAQAAFAAAAAAAAAAAAAAAAAA6AgAAZHJzL21lZGlhL2ltYWdlMi5wbmdQSwEC&#10;LQAUAAYACAAAACEA2b/0sK8DAACmCgAADgAAAAAAAAAAAAAAAABYBAAAZHJzL2Uyb0RvYy54bWxQ&#10;SwECLQAKAAAAAAAAACEAXl3gRn4BAAB+AQAAFAAAAAAAAAAAAAAAAAAzCAAAZHJzL21lZGlhL2lt&#10;YWdlMS5wbmdQSwECLQAUAAYACAAAACEALmzwAMUAAAClAQAAGQAAAAAAAAAAAAAAAADjCQAAZHJz&#10;L19yZWxzL2Uyb0RvYy54bWwucmVsc1BLAQItABQABgAIAAAAIQAAi4g35QAAABABAAAPAAAAAAAA&#10;AAAAAAAAAN8KAABkcnMvZG93bnJldi54bWxQSwUGAAAAAAcABwC+AQAA8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alt="Image" style="position:absolute;left:5536;width:41440;height:2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O+xwAAAN8AAAAPAAAAZHJzL2Rvd25yZXYueG1sRI9Ba8JA&#10;FITvgv9heUJvurERKdFViiKUgtimPXh8ZJ/ZNNm3IbtN0n/fLRS8DAzDfMNs96NtRE+drxwrWC4S&#10;EMSF0xWXCj4/TvMnED4ga2wck4If8rDfTSdbzLQb+J36PJQiQthnqMCE0GZS+sKQRb9wLXHMbq6z&#10;GKLtSqk7HCLcNvIxSdbSYsVxwWBLB0NFnX9bBf31cnozX1jXy8twLldV6sbXVKmH2XjcRHnegAg0&#10;hnvjH/GiFaTw9yd+Abn7BQAA//8DAFBLAQItABQABgAIAAAAIQDb4fbL7gAAAIUBAAATAAAAAAAA&#10;AAAAAAAAAAAAAABbQ29udGVudF9UeXBlc10ueG1sUEsBAi0AFAAGAAgAAAAhAFr0LFu/AAAAFQEA&#10;AAsAAAAAAAAAAAAAAAAAHwEAAF9yZWxzLy5yZWxzUEsBAi0AFAAGAAgAAAAhAGkUM77HAAAA3wAA&#10;AA8AAAAAAAAAAAAAAAAABwIAAGRycy9kb3ducmV2LnhtbFBLBQYAAAAAAwADALcAAAD7AgAAAAA=&#10;">
                        <v:imagedata r:id="rId12" o:title="Image"/>
                      </v:shape>
                      <v:shape id="Afbeelding 1" o:spid="_x0000_s1028" type="#_x0000_t75" alt="Image" style="position:absolute;left:2768;top:2181;width:2095;height:16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9fHxQAAAN8AAAAPAAAAZHJzL2Rvd25yZXYueG1sRI/BagIx&#10;EIbvBd8hTKG3mm0PtaxGEbVFFiy4iuchGXeDyWTZpLp9+0Yo9DLD8PN/wzdbDN6JK/XRBlbwMi5A&#10;EOtgLDcKjoeP53cQMSEbdIFJwQ9FWMxHDzMsTbjxnq51akSGcCxRQZtSV0oZdUse4zh0xDk7h95j&#10;ymffSNPjLcO9k69F8SY9Ws4fWuxo1ZK+1N9ewUnvzsPGxWpiP3VVbS3hxn0p9fQ4rKd5LKcgEg3p&#10;v/GH2JrsAHef+5bzXwAAAP//AwBQSwECLQAUAAYACAAAACEA2+H2y+4AAACFAQAAEwAAAAAAAAAA&#10;AAAAAAAAAAAAW0NvbnRlbnRfVHlwZXNdLnhtbFBLAQItABQABgAIAAAAIQBa9CxbvwAAABUBAAAL&#10;AAAAAAAAAAAAAAAAAB8BAABfcmVscy8ucmVsc1BLAQItABQABgAIAAAAIQD1X9fHxQAAAN8AAAAP&#10;AAAAAAAAAAAAAAAAAAcCAABkcnMvZG93bnJldi54bWxQSwUGAAAAAAMAAwC3AAAA+QIAAAAA&#10;">
                        <v:imagedata r:id="rId13" o:title="Image"/>
                      </v:shape>
                      <v:shapetype id="_x0000_t202" coordsize="21600,21600" o:spt="202" path="m,l,21600r21600,l21600,xe">
                        <v:stroke joinstyle="miter"/>
                        <v:path gradientshapeok="t" o:connecttype="rect"/>
                      </v:shapetype>
                      <v:shape id="Tekstvak 5" o:spid="_x0000_s1029" type="#_x0000_t202" style="position:absolute;top:8137;width:4864;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MXyQAAAN8AAAAPAAAAZHJzL2Rvd25yZXYueG1sRI9Ba8JA&#10;FITvQv/D8oTezEbBIomrhJRgKfagzaW31+wzCc2+jdmtxv76bqHgZWAY5htmvR1NJy40uNaygnkU&#10;gyCurG65VlC+F7MVCOeRNXaWScGNHGw3D5M1Jtpe+UCXo69FgLBLUEHjfZ9I6aqGDLrI9sQhO9nB&#10;oA92qKUe8BrgppOLOH6SBlsOCw32lDdUfR2/jYLXvHjDw+fCrH66fLc/Zf25/Fgq9Tgdn9MgWQrC&#10;0+jvjX/Ei1awhL8/4QvIzS8AAAD//wMAUEsBAi0AFAAGAAgAAAAhANvh9svuAAAAhQEAABMAAAAA&#10;AAAAAAAAAAAAAAAAAFtDb250ZW50X1R5cGVzXS54bWxQSwECLQAUAAYACAAAACEAWvQsW78AAAAV&#10;AQAACwAAAAAAAAAAAAAAAAAfAQAAX3JlbHMvLnJlbHNQSwECLQAUAAYACAAAACEAIP+DF8kAAADf&#10;AAAADwAAAAAAAAAAAAAAAAAHAgAAZHJzL2Rvd25yZXYueG1sUEsFBgAAAAADAAMAtwAAAP0CAAAA&#10;AA==&#10;" filled="f" stroked="f" strokeweight=".5pt">
                        <v:textbox>
                          <w:txbxContent>
                            <w:p w14:paraId="2274C366" w14:textId="32874205" w:rsidR="006D0225" w:rsidRDefault="006D0225">
                              <w:r>
                                <w:t>5cm</w:t>
                              </w:r>
                            </w:p>
                          </w:txbxContent>
                        </v:textbox>
                      </v:shape>
                    </v:group>
                  </w:pict>
                </mc:Fallback>
              </mc:AlternateContent>
            </w:r>
            <w:r w:rsidRPr="009D69B7">
              <w:t>5.5.6.</w:t>
            </w:r>
            <w:r>
              <w:t>6</w:t>
            </w:r>
          </w:p>
        </w:tc>
        <w:tc>
          <w:tcPr>
            <w:tcW w:w="7791" w:type="dxa"/>
            <w:shd w:val="clear" w:color="auto" w:fill="auto"/>
          </w:tcPr>
          <w:p w14:paraId="7BC5E1A6" w14:textId="50307057" w:rsidR="006D0225" w:rsidRDefault="006D0225" w:rsidP="006D0225">
            <w:pPr>
              <w:spacing w:after="160" w:line="259" w:lineRule="auto"/>
              <w:rPr>
                <w:rFonts w:ascii="Calibri" w:hAnsi="Calibri" w:cs="Calibri"/>
                <w:color w:val="212121"/>
              </w:rPr>
            </w:pPr>
            <w:r>
              <w:rPr>
                <w:rFonts w:ascii="Calibri" w:hAnsi="Calibri" w:cs="Calibri"/>
                <w:color w:val="212121"/>
              </w:rPr>
              <w:t>De nummering van de lichtmasten moet uitgevoerd worden als…</w:t>
            </w:r>
          </w:p>
          <w:p w14:paraId="19519180" w14:textId="244E61BB" w:rsidR="006D0225" w:rsidRDefault="006D0225" w:rsidP="006D0225">
            <w:pPr>
              <w:spacing w:after="160" w:line="259" w:lineRule="auto"/>
              <w:rPr>
                <w:rFonts w:ascii="Calibri" w:hAnsi="Calibri" w:cs="Calibri"/>
                <w:color w:val="212121"/>
              </w:rPr>
            </w:pPr>
            <w:r>
              <w:rPr>
                <w:rFonts w:ascii="Calibri" w:hAnsi="Calibri" w:cs="Calibri"/>
                <w:color w:val="212121"/>
              </w:rPr>
              <w:t xml:space="preserve">geel vlak  (RAL 1026, 5 cm bij 15 cm) </w:t>
            </w:r>
          </w:p>
          <w:p w14:paraId="6D64A5D2" w14:textId="0FAE716E" w:rsidR="006D0225" w:rsidRDefault="006D0225" w:rsidP="006D0225">
            <w:pPr>
              <w:rPr>
                <w:rFonts w:ascii="Calibri" w:hAnsi="Calibri" w:cs="Calibri"/>
                <w:color w:val="212121"/>
              </w:rPr>
            </w:pPr>
            <w:r>
              <w:rPr>
                <w:rFonts w:ascii="Calibri" w:hAnsi="Calibri" w:cs="Calibri"/>
                <w:color w:val="212121"/>
              </w:rPr>
              <w:t>met zwarte letters (RAL 9005, Arial, 34mm hoog).</w:t>
            </w:r>
            <w:r>
              <w:rPr>
                <w:rStyle w:val="apple-converted-space"/>
                <w:rFonts w:ascii="Calibri" w:hAnsi="Calibri" w:cs="Calibri"/>
                <w:color w:val="212121"/>
              </w:rPr>
              <w:t> </w:t>
            </w:r>
          </w:p>
          <w:p w14:paraId="493A57BC" w14:textId="2E98B1D0" w:rsidR="006D0225" w:rsidRDefault="006D0225" w:rsidP="006D0225">
            <w:pPr>
              <w:rPr>
                <w:rFonts w:ascii="Calibri" w:hAnsi="Calibri" w:cs="Calibri"/>
                <w:color w:val="212121"/>
              </w:rPr>
            </w:pPr>
            <w:r>
              <w:rPr>
                <w:rFonts w:ascii="Calibri" w:hAnsi="Calibri" w:cs="Calibri"/>
                <w:color w:val="212121"/>
              </w:rPr>
              <w:fldChar w:fldCharType="begin"/>
            </w:r>
            <w:r w:rsidR="00042659">
              <w:rPr>
                <w:rFonts w:ascii="Calibri" w:hAnsi="Calibri" w:cs="Calibri"/>
                <w:color w:val="212121"/>
              </w:rPr>
              <w:instrText xml:space="preserve"> INCLUDEPICTURE "\\\\lansingerland.lsl\\Users\\rogervanratingen\\Library\\Group Containers\\UBF8T346G9.ms\\WebArchiveCopyPasteTempFiles\\com.microsoft.Word\\cid1335695195*image001.png@01D8F422.BCB1E470" \* MERGEFORMAT </w:instrText>
            </w:r>
            <w:r>
              <w:rPr>
                <w:rFonts w:ascii="Calibri" w:hAnsi="Calibri" w:cs="Calibri"/>
                <w:color w:val="212121"/>
              </w:rPr>
              <w:fldChar w:fldCharType="end"/>
            </w:r>
            <w:r>
              <w:rPr>
                <w:rFonts w:ascii="Calibri" w:hAnsi="Calibri" w:cs="Calibri"/>
                <w:color w:val="212121"/>
              </w:rPr>
              <w:t>                                                            15 cm</w:t>
            </w:r>
          </w:p>
          <w:tbl>
            <w:tblPr>
              <w:tblW w:w="0" w:type="auto"/>
              <w:tblCellSpacing w:w="0" w:type="dxa"/>
              <w:tblCellMar>
                <w:left w:w="0" w:type="dxa"/>
                <w:right w:w="0" w:type="dxa"/>
              </w:tblCellMar>
              <w:tblLook w:val="04A0" w:firstRow="1" w:lastRow="0" w:firstColumn="1" w:lastColumn="0" w:noHBand="0" w:noVBand="1"/>
            </w:tblPr>
            <w:tblGrid>
              <w:gridCol w:w="450"/>
              <w:gridCol w:w="180"/>
              <w:gridCol w:w="30"/>
              <w:gridCol w:w="6447"/>
            </w:tblGrid>
            <w:tr w:rsidR="006D0225" w14:paraId="35A1C4A7" w14:textId="77777777" w:rsidTr="006D0225">
              <w:trPr>
                <w:trHeight w:val="80"/>
                <w:tblCellSpacing w:w="0" w:type="dxa"/>
              </w:trPr>
              <w:tc>
                <w:tcPr>
                  <w:tcW w:w="450" w:type="dxa"/>
                  <w:vAlign w:val="center"/>
                  <w:hideMark/>
                </w:tcPr>
                <w:p w14:paraId="5E44A2A2" w14:textId="77777777" w:rsidR="006D0225" w:rsidRDefault="006D0225" w:rsidP="006D0225">
                  <w:pPr>
                    <w:rPr>
                      <w:rFonts w:ascii="Calibri" w:hAnsi="Calibri" w:cs="Calibri"/>
                      <w:color w:val="212121"/>
                    </w:rPr>
                  </w:pPr>
                </w:p>
              </w:tc>
              <w:tc>
                <w:tcPr>
                  <w:tcW w:w="180" w:type="dxa"/>
                  <w:vAlign w:val="center"/>
                  <w:hideMark/>
                </w:tcPr>
                <w:p w14:paraId="0A200ACE" w14:textId="77777777" w:rsidR="006D0225" w:rsidRDefault="006D0225" w:rsidP="006D0225">
                  <w:pPr>
                    <w:rPr>
                      <w:sz w:val="20"/>
                      <w:szCs w:val="20"/>
                    </w:rPr>
                  </w:pPr>
                </w:p>
              </w:tc>
              <w:tc>
                <w:tcPr>
                  <w:tcW w:w="30" w:type="dxa"/>
                  <w:vAlign w:val="center"/>
                  <w:hideMark/>
                </w:tcPr>
                <w:p w14:paraId="0A4B2E2C" w14:textId="77777777" w:rsidR="006D0225" w:rsidRDefault="006D0225" w:rsidP="006D0225">
                  <w:pPr>
                    <w:rPr>
                      <w:sz w:val="20"/>
                      <w:szCs w:val="20"/>
                    </w:rPr>
                  </w:pPr>
                </w:p>
              </w:tc>
              <w:tc>
                <w:tcPr>
                  <w:tcW w:w="4830" w:type="dxa"/>
                  <w:vAlign w:val="center"/>
                  <w:hideMark/>
                </w:tcPr>
                <w:p w14:paraId="0136FD58" w14:textId="655CB27E" w:rsidR="006D0225" w:rsidRDefault="006D0225" w:rsidP="006D0225">
                  <w:pPr>
                    <w:rPr>
                      <w:sz w:val="20"/>
                      <w:szCs w:val="20"/>
                    </w:rPr>
                  </w:pPr>
                </w:p>
              </w:tc>
            </w:tr>
            <w:tr w:rsidR="006D0225" w14:paraId="30ABE0AA" w14:textId="77777777" w:rsidTr="006D0225">
              <w:trPr>
                <w:trHeight w:val="320"/>
                <w:tblCellSpacing w:w="0" w:type="dxa"/>
              </w:trPr>
              <w:tc>
                <w:tcPr>
                  <w:tcW w:w="0" w:type="auto"/>
                  <w:vAlign w:val="center"/>
                  <w:hideMark/>
                </w:tcPr>
                <w:p w14:paraId="1A02108A" w14:textId="0BA4CF24" w:rsidR="006D0225" w:rsidRDefault="006D0225" w:rsidP="006D0225">
                  <w:pPr>
                    <w:rPr>
                      <w:sz w:val="20"/>
                      <w:szCs w:val="20"/>
                    </w:rPr>
                  </w:pPr>
                </w:p>
              </w:tc>
              <w:tc>
                <w:tcPr>
                  <w:tcW w:w="0" w:type="auto"/>
                  <w:gridSpan w:val="2"/>
                  <w:vAlign w:val="center"/>
                  <w:hideMark/>
                </w:tcPr>
                <w:p w14:paraId="5C414337" w14:textId="77777777" w:rsidR="006D0225" w:rsidRDefault="006D0225" w:rsidP="006D0225">
                  <w:pPr>
                    <w:rPr>
                      <w:sz w:val="20"/>
                      <w:szCs w:val="20"/>
                    </w:rPr>
                  </w:pPr>
                </w:p>
              </w:tc>
              <w:tc>
                <w:tcPr>
                  <w:tcW w:w="0" w:type="auto"/>
                  <w:vMerge w:val="restart"/>
                  <w:hideMark/>
                </w:tcPr>
                <w:p w14:paraId="4EBC80F4" w14:textId="2F8642E6" w:rsidR="006D0225" w:rsidRDefault="006D0225" w:rsidP="006D0225">
                  <w:pPr>
                    <w:rPr>
                      <w:rFonts w:ascii="Calibri" w:hAnsi="Calibri" w:cs="Calibri"/>
                      <w:color w:val="212121"/>
                      <w:sz w:val="24"/>
                      <w:szCs w:val="24"/>
                    </w:rPr>
                  </w:pPr>
                  <w:r>
                    <w:rPr>
                      <w:rFonts w:ascii="Calibri" w:hAnsi="Calibri" w:cs="Calibri"/>
                      <w:color w:val="212121"/>
                    </w:rPr>
                    <w:fldChar w:fldCharType="begin"/>
                  </w:r>
                  <w:r w:rsidR="00042659">
                    <w:rPr>
                      <w:rFonts w:ascii="Calibri" w:hAnsi="Calibri" w:cs="Calibri"/>
                      <w:color w:val="212121"/>
                    </w:rPr>
                    <w:instrText xml:space="preserve"> INCLUDEPICTURE "\\\\lansingerland.lsl\\Users\\rogervanratingen\\Library\\Group Containers\\UBF8T346G9.ms\\WebArchiveCopyPasteTempFiles\\com.microsoft.Word\\cid1335695195*image002.png@01D93177.139A2A40" \* MERGEFORMAT </w:instrText>
                  </w:r>
                  <w:r>
                    <w:rPr>
                      <w:rFonts w:ascii="Calibri" w:hAnsi="Calibri" w:cs="Calibri"/>
                      <w:color w:val="212121"/>
                    </w:rPr>
                    <w:fldChar w:fldCharType="separate"/>
                  </w:r>
                  <w:r>
                    <w:rPr>
                      <w:rFonts w:ascii="Calibri" w:hAnsi="Calibri" w:cs="Calibri"/>
                      <w:noProof/>
                      <w:color w:val="212121"/>
                      <w:lang w:eastAsia="nl-NL"/>
                    </w:rPr>
                    <w:drawing>
                      <wp:inline distT="0" distB="0" distL="0" distR="0" wp14:anchorId="74BC8E0C" wp14:editId="4E28AD8D">
                        <wp:extent cx="4093845" cy="1661160"/>
                        <wp:effectExtent l="0" t="0" r="0" b="2540"/>
                        <wp:docPr id="2" name="Afbeelding 2" descr="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0-00-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3845" cy="1661160"/>
                                </a:xfrm>
                                <a:prstGeom prst="rect">
                                  <a:avLst/>
                                </a:prstGeom>
                                <a:noFill/>
                                <a:ln>
                                  <a:noFill/>
                                </a:ln>
                              </pic:spPr>
                            </pic:pic>
                          </a:graphicData>
                        </a:graphic>
                      </wp:inline>
                    </w:drawing>
                  </w:r>
                  <w:r>
                    <w:rPr>
                      <w:rFonts w:ascii="Calibri" w:hAnsi="Calibri" w:cs="Calibri"/>
                      <w:color w:val="212121"/>
                    </w:rPr>
                    <w:fldChar w:fldCharType="end"/>
                  </w:r>
                </w:p>
              </w:tc>
            </w:tr>
            <w:tr w:rsidR="006D0225" w14:paraId="3AFC2022" w14:textId="77777777" w:rsidTr="006D0225">
              <w:trPr>
                <w:trHeight w:val="1900"/>
                <w:tblCellSpacing w:w="0" w:type="dxa"/>
              </w:trPr>
              <w:tc>
                <w:tcPr>
                  <w:tcW w:w="0" w:type="auto"/>
                  <w:vAlign w:val="center"/>
                  <w:hideMark/>
                </w:tcPr>
                <w:p w14:paraId="4CD6B34C" w14:textId="12F5748D" w:rsidR="006D0225" w:rsidRDefault="006D0225" w:rsidP="006D0225">
                  <w:pPr>
                    <w:rPr>
                      <w:rFonts w:ascii="Calibri" w:hAnsi="Calibri" w:cs="Calibri"/>
                      <w:color w:val="212121"/>
                    </w:rPr>
                  </w:pPr>
                </w:p>
              </w:tc>
              <w:tc>
                <w:tcPr>
                  <w:tcW w:w="0" w:type="auto"/>
                  <w:hideMark/>
                </w:tcPr>
                <w:p w14:paraId="63A946C5" w14:textId="652D4BA9" w:rsidR="006D0225" w:rsidRDefault="006D0225" w:rsidP="006D0225">
                  <w:pPr>
                    <w:rPr>
                      <w:rFonts w:ascii="Calibri" w:hAnsi="Calibri" w:cs="Calibri"/>
                      <w:color w:val="212121"/>
                      <w:sz w:val="24"/>
                      <w:szCs w:val="24"/>
                    </w:rPr>
                  </w:pPr>
                  <w:r>
                    <w:rPr>
                      <w:rFonts w:ascii="Calibri" w:hAnsi="Calibri" w:cs="Calibri"/>
                      <w:color w:val="212121"/>
                    </w:rPr>
                    <w:fldChar w:fldCharType="begin"/>
                  </w:r>
                  <w:r w:rsidR="00042659">
                    <w:rPr>
                      <w:rFonts w:ascii="Calibri" w:hAnsi="Calibri" w:cs="Calibri"/>
                      <w:color w:val="212121"/>
                    </w:rPr>
                    <w:instrText xml:space="preserve"> INCLUDEPICTURE "\\\\lansingerland.lsl\\Users\\rogervanratingen\\Library\\Group Containers\\UBF8T346G9.ms\\WebArchiveCopyPasteTempFiles\\com.microsoft.Word\\cid1335695195*image003.png@01D8F422.BCB1E470" \* MERGEFORMAT </w:instrText>
                  </w:r>
                  <w:r>
                    <w:rPr>
                      <w:rFonts w:ascii="Calibri" w:hAnsi="Calibri" w:cs="Calibri"/>
                      <w:color w:val="212121"/>
                    </w:rPr>
                    <w:fldChar w:fldCharType="end"/>
                  </w:r>
                </w:p>
              </w:tc>
              <w:tc>
                <w:tcPr>
                  <w:tcW w:w="0" w:type="auto"/>
                  <w:vAlign w:val="center"/>
                  <w:hideMark/>
                </w:tcPr>
                <w:p w14:paraId="700CDD70" w14:textId="77777777" w:rsidR="006D0225" w:rsidRDefault="006D0225" w:rsidP="006D0225">
                  <w:pPr>
                    <w:rPr>
                      <w:sz w:val="20"/>
                      <w:szCs w:val="20"/>
                    </w:rPr>
                  </w:pPr>
                </w:p>
              </w:tc>
              <w:tc>
                <w:tcPr>
                  <w:tcW w:w="0" w:type="auto"/>
                  <w:vMerge/>
                  <w:vAlign w:val="center"/>
                  <w:hideMark/>
                </w:tcPr>
                <w:p w14:paraId="389804C7" w14:textId="77777777" w:rsidR="006D0225" w:rsidRDefault="006D0225" w:rsidP="006D0225">
                  <w:pPr>
                    <w:rPr>
                      <w:rFonts w:ascii="Calibri" w:hAnsi="Calibri" w:cs="Calibri"/>
                      <w:color w:val="212121"/>
                      <w:sz w:val="24"/>
                      <w:szCs w:val="24"/>
                    </w:rPr>
                  </w:pPr>
                </w:p>
              </w:tc>
            </w:tr>
            <w:tr w:rsidR="006D0225" w14:paraId="07C3F63F" w14:textId="77777777" w:rsidTr="006D0225">
              <w:trPr>
                <w:trHeight w:val="400"/>
                <w:tblCellSpacing w:w="0" w:type="dxa"/>
              </w:trPr>
              <w:tc>
                <w:tcPr>
                  <w:tcW w:w="0" w:type="auto"/>
                  <w:vAlign w:val="center"/>
                  <w:hideMark/>
                </w:tcPr>
                <w:p w14:paraId="75698A05" w14:textId="77777777" w:rsidR="006D0225" w:rsidRDefault="006D0225" w:rsidP="006D0225">
                  <w:pPr>
                    <w:rPr>
                      <w:rFonts w:ascii="Calibri" w:hAnsi="Calibri" w:cs="Calibri"/>
                      <w:color w:val="212121"/>
                    </w:rPr>
                  </w:pPr>
                </w:p>
              </w:tc>
              <w:tc>
                <w:tcPr>
                  <w:tcW w:w="0" w:type="auto"/>
                  <w:vAlign w:val="center"/>
                  <w:hideMark/>
                </w:tcPr>
                <w:p w14:paraId="6CE0E191" w14:textId="77777777" w:rsidR="006D0225" w:rsidRDefault="006D0225" w:rsidP="006D0225">
                  <w:pPr>
                    <w:rPr>
                      <w:sz w:val="20"/>
                      <w:szCs w:val="20"/>
                    </w:rPr>
                  </w:pPr>
                </w:p>
              </w:tc>
              <w:tc>
                <w:tcPr>
                  <w:tcW w:w="0" w:type="auto"/>
                  <w:vAlign w:val="center"/>
                  <w:hideMark/>
                </w:tcPr>
                <w:p w14:paraId="0A3A6C58" w14:textId="77777777" w:rsidR="006D0225" w:rsidRDefault="006D0225" w:rsidP="006D0225">
                  <w:pPr>
                    <w:rPr>
                      <w:sz w:val="20"/>
                      <w:szCs w:val="20"/>
                    </w:rPr>
                  </w:pPr>
                </w:p>
              </w:tc>
              <w:tc>
                <w:tcPr>
                  <w:tcW w:w="0" w:type="auto"/>
                  <w:vMerge/>
                  <w:vAlign w:val="center"/>
                  <w:hideMark/>
                </w:tcPr>
                <w:p w14:paraId="7E5B1866" w14:textId="77777777" w:rsidR="006D0225" w:rsidRDefault="006D0225" w:rsidP="006D0225">
                  <w:pPr>
                    <w:rPr>
                      <w:rFonts w:ascii="Calibri" w:hAnsi="Calibri" w:cs="Calibri"/>
                      <w:color w:val="212121"/>
                      <w:sz w:val="24"/>
                      <w:szCs w:val="24"/>
                    </w:rPr>
                  </w:pPr>
                </w:p>
              </w:tc>
            </w:tr>
          </w:tbl>
          <w:p w14:paraId="6CBDFF23" w14:textId="4BCEF9BF" w:rsidR="006D0225" w:rsidRPr="006D0225" w:rsidRDefault="006D0225" w:rsidP="006D0225">
            <w:pPr>
              <w:spacing w:after="160" w:line="259" w:lineRule="auto"/>
              <w:rPr>
                <w:sz w:val="24"/>
                <w:szCs w:val="24"/>
              </w:rPr>
            </w:pPr>
          </w:p>
        </w:tc>
      </w:tr>
      <w:tr w:rsidR="006D0225" w:rsidRPr="006D03A2" w14:paraId="70030518" w14:textId="77777777" w:rsidTr="00413169">
        <w:tc>
          <w:tcPr>
            <w:tcW w:w="1271" w:type="dxa"/>
            <w:shd w:val="clear" w:color="auto" w:fill="auto"/>
          </w:tcPr>
          <w:p w14:paraId="616A3B60" w14:textId="4F207D3B" w:rsidR="006D0225" w:rsidRPr="006D03A2" w:rsidRDefault="006D0225" w:rsidP="006D0225">
            <w:r w:rsidRPr="009D69B7">
              <w:t>5.5.6.</w:t>
            </w:r>
            <w:r>
              <w:t>7</w:t>
            </w:r>
          </w:p>
        </w:tc>
        <w:tc>
          <w:tcPr>
            <w:tcW w:w="7791" w:type="dxa"/>
            <w:shd w:val="clear" w:color="auto" w:fill="auto"/>
          </w:tcPr>
          <w:p w14:paraId="4374B9A7" w14:textId="13D07F3B" w:rsidR="006D0225" w:rsidRPr="00F73E08" w:rsidRDefault="006D0225" w:rsidP="006D0225">
            <w:r w:rsidRPr="00B12BA2">
              <w:t>Objecten moeten voorzien zijn van een duurzaam aangebrachte reliëf codering voorzien van ID/type, leveranciersnaam en leveringsjaar.</w:t>
            </w:r>
          </w:p>
        </w:tc>
      </w:tr>
      <w:tr w:rsidR="006D0225" w:rsidRPr="006D03A2" w14:paraId="0FA242BD" w14:textId="77777777" w:rsidTr="00413169">
        <w:tc>
          <w:tcPr>
            <w:tcW w:w="1271" w:type="dxa"/>
            <w:shd w:val="clear" w:color="auto" w:fill="auto"/>
          </w:tcPr>
          <w:p w14:paraId="67F1F14A" w14:textId="2C711DCC" w:rsidR="006D0225" w:rsidRPr="006D03A2" w:rsidRDefault="006D0225" w:rsidP="006D0225">
            <w:r w:rsidRPr="009D69B7">
              <w:t>5.5.6.</w:t>
            </w:r>
            <w:r>
              <w:t>8</w:t>
            </w:r>
          </w:p>
        </w:tc>
        <w:tc>
          <w:tcPr>
            <w:tcW w:w="7791" w:type="dxa"/>
            <w:shd w:val="clear" w:color="auto" w:fill="auto"/>
          </w:tcPr>
          <w:p w14:paraId="47C29A32" w14:textId="40ADBA6C" w:rsidR="006D0225" w:rsidRPr="00F73E08" w:rsidRDefault="006D0225" w:rsidP="006D0225">
            <w:r w:rsidRPr="00B12BA2">
              <w:t>Het knippen van straatstenen of tegels rondom het verlichtingsobject of ander elektrisch straatmeubilair zodanig uitvoeren dat geen passtukken ontstaan kleiner dan 1/4 straatsteen of tegel.</w:t>
            </w:r>
          </w:p>
        </w:tc>
      </w:tr>
      <w:tr w:rsidR="006D0225" w:rsidRPr="006D03A2" w14:paraId="1FA93444" w14:textId="77777777" w:rsidTr="00413169">
        <w:tc>
          <w:tcPr>
            <w:tcW w:w="1271" w:type="dxa"/>
            <w:shd w:val="clear" w:color="auto" w:fill="auto"/>
          </w:tcPr>
          <w:p w14:paraId="5AC328CC" w14:textId="0A90DB07" w:rsidR="006D0225" w:rsidRPr="006D03A2" w:rsidRDefault="006D0225" w:rsidP="006D0225">
            <w:r w:rsidRPr="009D69B7">
              <w:t>5.5.6.</w:t>
            </w:r>
            <w:r>
              <w:t>9</w:t>
            </w:r>
          </w:p>
        </w:tc>
        <w:tc>
          <w:tcPr>
            <w:tcW w:w="7791" w:type="dxa"/>
            <w:shd w:val="clear" w:color="auto" w:fill="auto"/>
          </w:tcPr>
          <w:p w14:paraId="0C010F00" w14:textId="61B91BD2" w:rsidR="006D0225" w:rsidRPr="00F73E08" w:rsidRDefault="006D0225" w:rsidP="006D0225">
            <w:r w:rsidRPr="0093379C">
              <w:t xml:space="preserve">Na het plaatsen van de lichtmasten en grondspots moet het omliggende grondwerk bij de mast/grondspot in lagen </w:t>
            </w:r>
            <w:r>
              <w:t xml:space="preserve">worden </w:t>
            </w:r>
            <w:r w:rsidRPr="0093379C">
              <w:t>aan</w:t>
            </w:r>
            <w:r>
              <w:t>ge</w:t>
            </w:r>
            <w:r w:rsidRPr="0093379C">
              <w:t>br</w:t>
            </w:r>
            <w:r>
              <w:t>acht</w:t>
            </w:r>
            <w:r w:rsidRPr="0093379C">
              <w:t xml:space="preserve"> en zodanig </w:t>
            </w:r>
            <w:r>
              <w:t xml:space="preserve">worden </w:t>
            </w:r>
            <w:r w:rsidRPr="0093379C">
              <w:t>verdicht, dat risico van nazakken en uitspoelingen tot een minimum beperkt blijft.</w:t>
            </w:r>
          </w:p>
        </w:tc>
      </w:tr>
      <w:tr w:rsidR="006D0225" w:rsidRPr="006D03A2" w14:paraId="3707BE90" w14:textId="77777777" w:rsidTr="00413169">
        <w:tc>
          <w:tcPr>
            <w:tcW w:w="1271" w:type="dxa"/>
            <w:shd w:val="clear" w:color="auto" w:fill="auto"/>
          </w:tcPr>
          <w:p w14:paraId="53D2A88E" w14:textId="722F4CB1" w:rsidR="006D0225" w:rsidRPr="006D03A2" w:rsidRDefault="006D0225" w:rsidP="006D0225">
            <w:r w:rsidRPr="009D69B7">
              <w:lastRenderedPageBreak/>
              <w:t>5.5.6.1</w:t>
            </w:r>
            <w:r>
              <w:t>0</w:t>
            </w:r>
          </w:p>
        </w:tc>
        <w:tc>
          <w:tcPr>
            <w:tcW w:w="7791" w:type="dxa"/>
            <w:shd w:val="clear" w:color="auto" w:fill="auto"/>
          </w:tcPr>
          <w:p w14:paraId="5399315E" w14:textId="03D840D3" w:rsidR="006D0225" w:rsidRPr="00F73E08" w:rsidRDefault="006D0225" w:rsidP="006D0225">
            <w:r w:rsidRPr="0093379C">
              <w:t>Ter voorkoming van scheefstand in de definitieve staat de ruimte rondom de (licht-)</w:t>
            </w:r>
            <w:r>
              <w:t xml:space="preserve"> </w:t>
            </w:r>
            <w:r w:rsidRPr="0093379C">
              <w:t>mast met brekerzand aanvullen en verdichten in lagen van 0,20 m.</w:t>
            </w:r>
          </w:p>
        </w:tc>
      </w:tr>
      <w:tr w:rsidR="006D0225" w:rsidRPr="006D03A2" w14:paraId="77FCF187" w14:textId="77777777" w:rsidTr="00413169">
        <w:tc>
          <w:tcPr>
            <w:tcW w:w="1271" w:type="dxa"/>
            <w:shd w:val="clear" w:color="auto" w:fill="auto"/>
          </w:tcPr>
          <w:p w14:paraId="449D5961" w14:textId="1B9E2880" w:rsidR="006D0225" w:rsidRPr="006D03A2" w:rsidRDefault="006D0225" w:rsidP="006D0225">
            <w:r w:rsidRPr="009D69B7">
              <w:t>5.5.6.1</w:t>
            </w:r>
            <w:r>
              <w:t>1</w:t>
            </w:r>
          </w:p>
        </w:tc>
        <w:tc>
          <w:tcPr>
            <w:tcW w:w="7791" w:type="dxa"/>
            <w:shd w:val="clear" w:color="auto" w:fill="auto"/>
          </w:tcPr>
          <w:p w14:paraId="637AC5A3" w14:textId="31E226BB" w:rsidR="006D0225" w:rsidRPr="00F73E08" w:rsidRDefault="006D0225" w:rsidP="006D0225">
            <w:r w:rsidRPr="0093379C">
              <w:t>Oude mastgaten afvullen met brekerszand tot 15 cm onder maaiveld. De rest met naast gelegen bouwstof.</w:t>
            </w:r>
          </w:p>
        </w:tc>
      </w:tr>
      <w:tr w:rsidR="006D0225" w:rsidRPr="006D03A2" w14:paraId="1C482D25" w14:textId="77777777" w:rsidTr="00413169">
        <w:tc>
          <w:tcPr>
            <w:tcW w:w="1271" w:type="dxa"/>
            <w:shd w:val="clear" w:color="auto" w:fill="auto"/>
          </w:tcPr>
          <w:p w14:paraId="02696E59" w14:textId="1D847644" w:rsidR="006D0225" w:rsidRPr="006D03A2" w:rsidRDefault="006D0225" w:rsidP="006D0225">
            <w:r w:rsidRPr="009D69B7">
              <w:t>5.5.6.1</w:t>
            </w:r>
            <w:r>
              <w:t>2</w:t>
            </w:r>
          </w:p>
        </w:tc>
        <w:tc>
          <w:tcPr>
            <w:tcW w:w="7791" w:type="dxa"/>
            <w:shd w:val="clear" w:color="auto" w:fill="auto"/>
          </w:tcPr>
          <w:p w14:paraId="21BAF4A5" w14:textId="10CE4DE2" w:rsidR="006D0225" w:rsidRPr="00F73E08" w:rsidRDefault="006D0225" w:rsidP="006D0225">
            <w:r w:rsidRPr="0093379C">
              <w:t xml:space="preserve"> (Licht-)masten moeten tot aan 10 cm boven het maaiveld afgevuld worden met brekerszand.</w:t>
            </w:r>
          </w:p>
        </w:tc>
      </w:tr>
      <w:tr w:rsidR="006D0225" w:rsidRPr="006D03A2" w14:paraId="7DDBAD4E" w14:textId="77777777" w:rsidTr="00413169">
        <w:tc>
          <w:tcPr>
            <w:tcW w:w="1271" w:type="dxa"/>
            <w:shd w:val="clear" w:color="auto" w:fill="auto"/>
          </w:tcPr>
          <w:p w14:paraId="076D6F7A" w14:textId="27D63E4B" w:rsidR="006D0225" w:rsidRPr="006D03A2" w:rsidRDefault="006D0225" w:rsidP="006D0225">
            <w:r>
              <w:t>5.5.6.13</w:t>
            </w:r>
          </w:p>
        </w:tc>
        <w:tc>
          <w:tcPr>
            <w:tcW w:w="7791" w:type="dxa"/>
            <w:shd w:val="clear" w:color="auto" w:fill="auto"/>
          </w:tcPr>
          <w:p w14:paraId="0C5A437C" w14:textId="379C78CC" w:rsidR="006D0225" w:rsidRPr="00F73E08" w:rsidRDefault="006D0225" w:rsidP="006D0225">
            <w:r w:rsidRPr="00CC04B6">
              <w:t>Om onkruid tussen de verhardingen (tegels/ klinkers) en de (licht-)mast te voorkomen moeten de voegen tussen mast en verhardingen dichtgesmeerd worden met een voegmortel.</w:t>
            </w:r>
          </w:p>
        </w:tc>
      </w:tr>
    </w:tbl>
    <w:p w14:paraId="1538A958" w14:textId="77777777" w:rsidR="001957B8" w:rsidRDefault="001957B8"/>
    <w:p w14:paraId="21916FC0" w14:textId="67ABAD1E" w:rsidR="00A83288" w:rsidRDefault="00A83288" w:rsidP="00B47DD7">
      <w:pPr>
        <w:pStyle w:val="Kop3"/>
      </w:pPr>
      <w:bookmarkStart w:id="39" w:name="_Toc125629615"/>
      <w:r>
        <w:t>Stedin</w:t>
      </w:r>
      <w:bookmarkEnd w:id="39"/>
    </w:p>
    <w:p w14:paraId="401D3436" w14:textId="77777777" w:rsidR="00A83288" w:rsidRPr="00A83288" w:rsidRDefault="00A83288" w:rsidP="00A8328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A83288" w:rsidRPr="006D03A2" w14:paraId="318E8880" w14:textId="77777777" w:rsidTr="00413169">
        <w:trPr>
          <w:tblHeader/>
        </w:trPr>
        <w:tc>
          <w:tcPr>
            <w:tcW w:w="1271" w:type="dxa"/>
            <w:shd w:val="clear" w:color="auto" w:fill="002060"/>
            <w:vAlign w:val="center"/>
          </w:tcPr>
          <w:p w14:paraId="4FC9F4CB" w14:textId="77777777" w:rsidR="00A83288" w:rsidRPr="006D03A2" w:rsidRDefault="00A83288" w:rsidP="00413169">
            <w:pPr>
              <w:rPr>
                <w:b/>
                <w:bCs/>
              </w:rPr>
            </w:pPr>
          </w:p>
        </w:tc>
        <w:tc>
          <w:tcPr>
            <w:tcW w:w="7791" w:type="dxa"/>
            <w:shd w:val="clear" w:color="auto" w:fill="002060"/>
          </w:tcPr>
          <w:p w14:paraId="11C0EE9C" w14:textId="2B581224" w:rsidR="00A83288" w:rsidRPr="006D03A2" w:rsidRDefault="00A83288" w:rsidP="00413169">
            <w:pPr>
              <w:rPr>
                <w:b/>
                <w:bCs/>
              </w:rPr>
            </w:pPr>
            <w:r w:rsidRPr="00807408">
              <w:rPr>
                <w:b/>
                <w:bCs/>
              </w:rPr>
              <w:t xml:space="preserve">Uitvoeringseisen – Werkzaamheden – </w:t>
            </w:r>
            <w:r>
              <w:rPr>
                <w:b/>
                <w:bCs/>
              </w:rPr>
              <w:t>Stedin</w:t>
            </w:r>
          </w:p>
        </w:tc>
      </w:tr>
      <w:tr w:rsidR="00A83288" w:rsidRPr="006D03A2" w14:paraId="06A6B9E3" w14:textId="77777777" w:rsidTr="00413169">
        <w:tc>
          <w:tcPr>
            <w:tcW w:w="1271" w:type="dxa"/>
            <w:shd w:val="clear" w:color="auto" w:fill="auto"/>
            <w:vAlign w:val="center"/>
          </w:tcPr>
          <w:p w14:paraId="44176852" w14:textId="5F8868FF" w:rsidR="00A83288" w:rsidRPr="006D03A2" w:rsidRDefault="001957B8" w:rsidP="00413169">
            <w:r>
              <w:t>5.5.7.1</w:t>
            </w:r>
          </w:p>
        </w:tc>
        <w:tc>
          <w:tcPr>
            <w:tcW w:w="7791" w:type="dxa"/>
            <w:shd w:val="clear" w:color="auto" w:fill="auto"/>
          </w:tcPr>
          <w:p w14:paraId="5109F91D" w14:textId="77777777" w:rsidR="00A83288" w:rsidRPr="006D03A2" w:rsidRDefault="00A83288" w:rsidP="00413169">
            <w:r w:rsidRPr="00F45258">
              <w:t>De opdrachtnemer moet zich bij werkzaamheden aan het net van STEDIN houden aan eisen en afspraken zoals deze zijn vastgelegd in de 16C- of 16C+–overeenkomst zoals gesloten door de opdrachtgever en STEDIN.</w:t>
            </w:r>
          </w:p>
        </w:tc>
      </w:tr>
    </w:tbl>
    <w:p w14:paraId="47BA64AA" w14:textId="77777777" w:rsidR="00DB42A0" w:rsidRDefault="00DB42A0"/>
    <w:p w14:paraId="453F725B" w14:textId="15460EB4" w:rsidR="00DB42A0" w:rsidRDefault="00DB42A0" w:rsidP="00B47DD7">
      <w:pPr>
        <w:pStyle w:val="Kop2"/>
      </w:pPr>
      <w:bookmarkStart w:id="40" w:name="_Toc125629616"/>
      <w:r>
        <w:t>Revisie</w:t>
      </w:r>
      <w:bookmarkEnd w:id="40"/>
    </w:p>
    <w:p w14:paraId="3BAEC6C3" w14:textId="43A6F505" w:rsidR="00B47DD7" w:rsidRDefault="00B47DD7" w:rsidP="00B47DD7">
      <w:pPr>
        <w:pStyle w:val="Kop3"/>
      </w:pPr>
      <w:bookmarkStart w:id="41" w:name="_Toc125629617"/>
      <w:r>
        <w:t>Algemene eisen</w:t>
      </w:r>
      <w:bookmarkEnd w:id="41"/>
    </w:p>
    <w:p w14:paraId="7712946F" w14:textId="77777777" w:rsidR="00B47DD7" w:rsidRPr="00B47DD7" w:rsidRDefault="00B47DD7" w:rsidP="00B47DD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DB42A0" w:rsidRPr="006D03A2" w14:paraId="75B15F20" w14:textId="77777777" w:rsidTr="00413169">
        <w:trPr>
          <w:tblHeader/>
        </w:trPr>
        <w:tc>
          <w:tcPr>
            <w:tcW w:w="1271" w:type="dxa"/>
            <w:shd w:val="clear" w:color="auto" w:fill="002060"/>
            <w:vAlign w:val="center"/>
          </w:tcPr>
          <w:p w14:paraId="68BFB444" w14:textId="77777777" w:rsidR="00DB42A0" w:rsidRPr="006D03A2" w:rsidRDefault="00DB42A0" w:rsidP="00413169">
            <w:pPr>
              <w:rPr>
                <w:b/>
                <w:bCs/>
              </w:rPr>
            </w:pPr>
          </w:p>
        </w:tc>
        <w:tc>
          <w:tcPr>
            <w:tcW w:w="7791" w:type="dxa"/>
            <w:shd w:val="clear" w:color="auto" w:fill="002060"/>
          </w:tcPr>
          <w:p w14:paraId="1D7391E9" w14:textId="7BCA26F9" w:rsidR="00DB42A0" w:rsidRPr="006D03A2" w:rsidRDefault="00DB42A0" w:rsidP="00413169">
            <w:pPr>
              <w:rPr>
                <w:b/>
                <w:bCs/>
              </w:rPr>
            </w:pPr>
            <w:r w:rsidRPr="00807408">
              <w:rPr>
                <w:b/>
                <w:bCs/>
              </w:rPr>
              <w:t xml:space="preserve">Uitvoeringseisen – </w:t>
            </w:r>
            <w:r>
              <w:rPr>
                <w:b/>
                <w:bCs/>
              </w:rPr>
              <w:t>Revisie</w:t>
            </w:r>
            <w:r w:rsidR="00B13E63">
              <w:rPr>
                <w:b/>
                <w:bCs/>
              </w:rPr>
              <w:t xml:space="preserve"> – </w:t>
            </w:r>
            <w:r w:rsidR="00B47DD7">
              <w:rPr>
                <w:b/>
                <w:bCs/>
              </w:rPr>
              <w:t>A</w:t>
            </w:r>
            <w:r w:rsidR="00B13E63">
              <w:rPr>
                <w:b/>
                <w:bCs/>
              </w:rPr>
              <w:t>lgemene eisen</w:t>
            </w:r>
          </w:p>
        </w:tc>
      </w:tr>
      <w:tr w:rsidR="007D242C" w:rsidRPr="006D03A2" w14:paraId="75AFE960" w14:textId="77777777" w:rsidTr="00413169">
        <w:tc>
          <w:tcPr>
            <w:tcW w:w="1271" w:type="dxa"/>
            <w:shd w:val="clear" w:color="auto" w:fill="auto"/>
            <w:vAlign w:val="center"/>
          </w:tcPr>
          <w:p w14:paraId="2AE4FC96" w14:textId="4CCDF228" w:rsidR="007D242C" w:rsidRPr="006D03A2" w:rsidRDefault="001957B8" w:rsidP="00413169">
            <w:r>
              <w:t>5.6.1.1</w:t>
            </w:r>
          </w:p>
        </w:tc>
        <w:tc>
          <w:tcPr>
            <w:tcW w:w="7791" w:type="dxa"/>
            <w:shd w:val="clear" w:color="auto" w:fill="auto"/>
          </w:tcPr>
          <w:p w14:paraId="335CA5A2" w14:textId="0DA295D1" w:rsidR="00817435" w:rsidRDefault="00817435" w:rsidP="00A136D7">
            <w:r>
              <w:t>De</w:t>
            </w:r>
            <w:r w:rsidR="00A04E4E">
              <w:t xml:space="preserve"> opdrachtnemer dient tenminste de volgende </w:t>
            </w:r>
            <w:r>
              <w:t xml:space="preserve">revisiegegevens </w:t>
            </w:r>
            <w:r w:rsidR="00A04E4E">
              <w:t>aan te leveren</w:t>
            </w:r>
            <w:r>
              <w:t xml:space="preserve">: </w:t>
            </w:r>
          </w:p>
          <w:p w14:paraId="5C71C67E" w14:textId="6E64C8CB" w:rsidR="00817435" w:rsidRDefault="00817435" w:rsidP="00C64C36">
            <w:pPr>
              <w:pStyle w:val="Lijstalinea"/>
              <w:numPr>
                <w:ilvl w:val="0"/>
                <w:numId w:val="26"/>
              </w:numPr>
            </w:pPr>
            <w:r>
              <w:t xml:space="preserve">Revisietekening(en) van de ondergrondse infrastructuur en de bovengrondse infrastructuur </w:t>
            </w:r>
          </w:p>
          <w:p w14:paraId="38B71A1C" w14:textId="77777777" w:rsidR="00817435" w:rsidRDefault="00817435" w:rsidP="00C64C36">
            <w:pPr>
              <w:pStyle w:val="Lijstalinea"/>
              <w:numPr>
                <w:ilvl w:val="0"/>
                <w:numId w:val="26"/>
              </w:numPr>
            </w:pPr>
            <w:r>
              <w:t>Handleidingen</w:t>
            </w:r>
          </w:p>
          <w:p w14:paraId="204D8F58" w14:textId="513A5B48" w:rsidR="00817435" w:rsidRDefault="00817435" w:rsidP="00C64C36">
            <w:pPr>
              <w:pStyle w:val="Lijstalinea"/>
              <w:numPr>
                <w:ilvl w:val="0"/>
                <w:numId w:val="26"/>
              </w:numPr>
            </w:pPr>
            <w:r>
              <w:t>Garantiecertificaten</w:t>
            </w:r>
          </w:p>
          <w:p w14:paraId="46CCBB9D" w14:textId="19E97C51" w:rsidR="00A04E4E" w:rsidRDefault="00A04E4E" w:rsidP="00C64C36">
            <w:pPr>
              <w:pStyle w:val="Lijstalinea"/>
              <w:numPr>
                <w:ilvl w:val="0"/>
                <w:numId w:val="26"/>
              </w:numPr>
            </w:pPr>
            <w:r>
              <w:t>Keuringsbewijzen</w:t>
            </w:r>
          </w:p>
          <w:p w14:paraId="43B52080" w14:textId="77777777" w:rsidR="00817435" w:rsidRDefault="00817435" w:rsidP="00C64C36">
            <w:pPr>
              <w:pStyle w:val="Lijstalinea"/>
              <w:numPr>
                <w:ilvl w:val="0"/>
                <w:numId w:val="26"/>
              </w:numPr>
            </w:pPr>
            <w:r>
              <w:t>Productcertificaten (al aangeleverd voorafgaand aan verwerking)</w:t>
            </w:r>
          </w:p>
          <w:p w14:paraId="7946A9FD" w14:textId="77777777" w:rsidR="00817435" w:rsidRDefault="00817435" w:rsidP="00C64C36">
            <w:pPr>
              <w:pStyle w:val="Lijstalinea"/>
              <w:numPr>
                <w:ilvl w:val="0"/>
                <w:numId w:val="26"/>
              </w:numPr>
            </w:pPr>
            <w:r>
              <w:t>Aansluitschema's</w:t>
            </w:r>
          </w:p>
          <w:p w14:paraId="2DBAE354" w14:textId="320ADE4B" w:rsidR="007D242C" w:rsidRPr="00D67F04" w:rsidRDefault="00817435" w:rsidP="00C64C36">
            <w:pPr>
              <w:pStyle w:val="Lijstalinea"/>
              <w:numPr>
                <w:ilvl w:val="0"/>
                <w:numId w:val="26"/>
              </w:numPr>
            </w:pPr>
            <w:r>
              <w:t>Overige relevante documenten zoals foto's en/of inspectiegegevens van het uitgevoerde werk.</w:t>
            </w:r>
          </w:p>
        </w:tc>
      </w:tr>
      <w:tr w:rsidR="00794B81" w:rsidRPr="006D03A2" w14:paraId="176A370C" w14:textId="77777777" w:rsidTr="00413169">
        <w:tc>
          <w:tcPr>
            <w:tcW w:w="1271" w:type="dxa"/>
            <w:shd w:val="clear" w:color="auto" w:fill="auto"/>
            <w:vAlign w:val="center"/>
          </w:tcPr>
          <w:p w14:paraId="4FEB8D28" w14:textId="2837D434" w:rsidR="00794B81" w:rsidRPr="006D03A2" w:rsidRDefault="001957B8" w:rsidP="00794B81">
            <w:r>
              <w:t>5.6.1.2</w:t>
            </w:r>
          </w:p>
        </w:tc>
        <w:tc>
          <w:tcPr>
            <w:tcW w:w="7791" w:type="dxa"/>
            <w:shd w:val="clear" w:color="auto" w:fill="auto"/>
          </w:tcPr>
          <w:p w14:paraId="1A9313C5" w14:textId="2D4AED58" w:rsidR="00794B81" w:rsidRDefault="00794B81" w:rsidP="00794B81">
            <w:r>
              <w:t>D</w:t>
            </w:r>
            <w:r w:rsidRPr="00D67F04">
              <w:t xml:space="preserve">e positie en de opbouw van de </w:t>
            </w:r>
            <w:r>
              <w:t>verlichtings</w:t>
            </w:r>
            <w:r w:rsidRPr="00D67F04">
              <w:t>installatie</w:t>
            </w:r>
            <w:r w:rsidR="00D3592E">
              <w:t xml:space="preserve"> en de verwijderde, gewijzigde en/of nieuwe gegevens</w:t>
            </w:r>
            <w:r w:rsidRPr="00D67F04">
              <w:t xml:space="preserve"> </w:t>
            </w:r>
            <w:r>
              <w:t xml:space="preserve">dient </w:t>
            </w:r>
            <w:r w:rsidR="00D3592E">
              <w:t>in revisiegegevens</w:t>
            </w:r>
            <w:r>
              <w:t xml:space="preserve"> te zijn </w:t>
            </w:r>
            <w:r w:rsidRPr="00D67F04">
              <w:t>vast</w:t>
            </w:r>
            <w:r>
              <w:t>gelegd</w:t>
            </w:r>
            <w:r w:rsidR="00D3592E">
              <w:t xml:space="preserve"> zodat de oude, gewijzigde en nieuwe situatie eenvoudig uit de gegevens kan worden herleid</w:t>
            </w:r>
            <w:r w:rsidRPr="00D67F04">
              <w:t>.</w:t>
            </w:r>
          </w:p>
        </w:tc>
      </w:tr>
      <w:tr w:rsidR="00794B81" w:rsidRPr="006D03A2" w14:paraId="298A4946" w14:textId="77777777" w:rsidTr="00413169">
        <w:tc>
          <w:tcPr>
            <w:tcW w:w="1271" w:type="dxa"/>
            <w:shd w:val="clear" w:color="auto" w:fill="auto"/>
            <w:vAlign w:val="center"/>
          </w:tcPr>
          <w:p w14:paraId="76C5DED7" w14:textId="1D2D00A8" w:rsidR="00794B81" w:rsidRPr="006D03A2" w:rsidRDefault="001957B8" w:rsidP="00794B81">
            <w:r>
              <w:lastRenderedPageBreak/>
              <w:t>5.6.1.3</w:t>
            </w:r>
          </w:p>
        </w:tc>
        <w:tc>
          <w:tcPr>
            <w:tcW w:w="7791" w:type="dxa"/>
            <w:shd w:val="clear" w:color="auto" w:fill="auto"/>
          </w:tcPr>
          <w:p w14:paraId="2002E14F" w14:textId="2E7236AC" w:rsidR="00794B81" w:rsidRDefault="00794B81" w:rsidP="00794B81">
            <w:r>
              <w:t>O</w:t>
            </w:r>
            <w:r w:rsidRPr="00D67F04">
              <w:t xml:space="preserve">pdrachtnemer </w:t>
            </w:r>
            <w:r>
              <w:t xml:space="preserve">dient </w:t>
            </w:r>
            <w:r w:rsidRPr="00D67F04">
              <w:t>ook de gegevens die benodigd zijn voor het beheer en onderhoud vast te leggen zoals aansluitcapaciteit, gegevens aansluitleiding, kabels en leidingen, moffen en appendages, beveiligingen, aansluitkasten, lampen, aansluitvermogen etc.</w:t>
            </w:r>
          </w:p>
        </w:tc>
      </w:tr>
    </w:tbl>
    <w:p w14:paraId="0306C56F" w14:textId="686E04F3" w:rsidR="00794B81" w:rsidRDefault="00794B81"/>
    <w:p w14:paraId="5FC0C155" w14:textId="3840E619" w:rsidR="00B47DD7" w:rsidRDefault="00D3592E" w:rsidP="00B47DD7">
      <w:pPr>
        <w:pStyle w:val="Kop3"/>
      </w:pPr>
      <w:bookmarkStart w:id="42" w:name="_Toc125629618"/>
      <w:r>
        <w:t>Revisiet</w:t>
      </w:r>
      <w:r w:rsidR="00B47DD7">
        <w:t>ekeningen</w:t>
      </w:r>
      <w:bookmarkEnd w:id="42"/>
    </w:p>
    <w:p w14:paraId="31E6D023" w14:textId="77777777" w:rsidR="00B47DD7" w:rsidRPr="00B47DD7" w:rsidRDefault="00B47DD7" w:rsidP="00B47DD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794B81" w:rsidRPr="006D03A2" w14:paraId="091E277E" w14:textId="77777777" w:rsidTr="00794B81">
        <w:tc>
          <w:tcPr>
            <w:tcW w:w="1271" w:type="dxa"/>
            <w:shd w:val="clear" w:color="auto" w:fill="002060"/>
            <w:vAlign w:val="center"/>
          </w:tcPr>
          <w:p w14:paraId="57EF3B00" w14:textId="77777777" w:rsidR="00794B81" w:rsidRPr="006D03A2" w:rsidRDefault="00794B81" w:rsidP="00794B81"/>
        </w:tc>
        <w:tc>
          <w:tcPr>
            <w:tcW w:w="7791" w:type="dxa"/>
            <w:shd w:val="clear" w:color="auto" w:fill="002060"/>
          </w:tcPr>
          <w:p w14:paraId="0FB76158" w14:textId="2A36392E" w:rsidR="00794B81" w:rsidRDefault="00794B81" w:rsidP="00794B81">
            <w:r w:rsidRPr="00807408">
              <w:rPr>
                <w:b/>
                <w:bCs/>
              </w:rPr>
              <w:t xml:space="preserve">Uitvoeringseisen – </w:t>
            </w:r>
            <w:r>
              <w:rPr>
                <w:b/>
                <w:bCs/>
              </w:rPr>
              <w:t>Revisie – Tekeningen</w:t>
            </w:r>
          </w:p>
        </w:tc>
      </w:tr>
      <w:tr w:rsidR="00794B81" w:rsidRPr="006D03A2" w14:paraId="0E9FFBE9" w14:textId="77777777" w:rsidTr="00413169">
        <w:tc>
          <w:tcPr>
            <w:tcW w:w="1271" w:type="dxa"/>
            <w:shd w:val="clear" w:color="auto" w:fill="auto"/>
            <w:vAlign w:val="center"/>
          </w:tcPr>
          <w:p w14:paraId="25444BF9" w14:textId="177C4472" w:rsidR="00794B81" w:rsidRPr="006D03A2" w:rsidRDefault="001957B8" w:rsidP="00794B81">
            <w:r>
              <w:t>5.6.2.1</w:t>
            </w:r>
          </w:p>
        </w:tc>
        <w:tc>
          <w:tcPr>
            <w:tcW w:w="7791" w:type="dxa"/>
            <w:shd w:val="clear" w:color="auto" w:fill="auto"/>
          </w:tcPr>
          <w:p w14:paraId="482355D1" w14:textId="6D2D424C" w:rsidR="00794B81" w:rsidRPr="00D67F04" w:rsidRDefault="004D349C" w:rsidP="00794B81">
            <w:r>
              <w:t xml:space="preserve">Alle revisietekeningen dienen te voldoen aan het </w:t>
            </w:r>
            <w:r w:rsidR="00EB6E4F">
              <w:t>P</w:t>
            </w:r>
            <w:r>
              <w:t xml:space="preserve">rotocol </w:t>
            </w:r>
            <w:r w:rsidR="00EB6E4F">
              <w:t>T</w:t>
            </w:r>
            <w:r>
              <w:t>ekeningenbeheer dat is opgenomen als bijlage van dit document</w:t>
            </w:r>
          </w:p>
        </w:tc>
      </w:tr>
      <w:tr w:rsidR="004D349C" w:rsidRPr="006D03A2" w14:paraId="0485406E" w14:textId="77777777" w:rsidTr="00413169">
        <w:tc>
          <w:tcPr>
            <w:tcW w:w="1271" w:type="dxa"/>
            <w:shd w:val="clear" w:color="auto" w:fill="auto"/>
          </w:tcPr>
          <w:p w14:paraId="1CC0B93A" w14:textId="3439D858" w:rsidR="004D349C" w:rsidRDefault="004D349C" w:rsidP="004D349C">
            <w:r w:rsidRPr="00F042CB">
              <w:t>5.6.2.</w:t>
            </w:r>
            <w:r>
              <w:t>2</w:t>
            </w:r>
          </w:p>
        </w:tc>
        <w:tc>
          <w:tcPr>
            <w:tcW w:w="7791" w:type="dxa"/>
            <w:shd w:val="clear" w:color="auto" w:fill="auto"/>
          </w:tcPr>
          <w:p w14:paraId="288EACBB" w14:textId="3D3CE8F6" w:rsidR="004D349C" w:rsidRDefault="004D349C" w:rsidP="004D349C">
            <w:r>
              <w:t>De ontwerptekeningen en/of bestektekeningen vormen de basis voor de revisietekeningen. De opdrachtnemer dient de tekeningen aan te vullen en/of te wijzigingen naar aanleiding van de uitgevoerde onder- en bovengrondse werkzaamheden.</w:t>
            </w:r>
          </w:p>
        </w:tc>
      </w:tr>
      <w:tr w:rsidR="004D349C" w:rsidRPr="006D03A2" w14:paraId="557BE7DC" w14:textId="77777777" w:rsidTr="00413169">
        <w:tc>
          <w:tcPr>
            <w:tcW w:w="1271" w:type="dxa"/>
            <w:shd w:val="clear" w:color="auto" w:fill="auto"/>
          </w:tcPr>
          <w:p w14:paraId="474A98CA" w14:textId="2A2D7DC4" w:rsidR="004D349C" w:rsidRPr="006D03A2" w:rsidRDefault="004D349C" w:rsidP="004D349C">
            <w:r w:rsidRPr="00F042CB">
              <w:t>5.6.2.</w:t>
            </w:r>
            <w:r>
              <w:t>3</w:t>
            </w:r>
          </w:p>
        </w:tc>
        <w:tc>
          <w:tcPr>
            <w:tcW w:w="7791" w:type="dxa"/>
            <w:shd w:val="clear" w:color="auto" w:fill="auto"/>
          </w:tcPr>
          <w:p w14:paraId="13D46037" w14:textId="4ECC9BE6" w:rsidR="004D349C" w:rsidRDefault="004D349C" w:rsidP="004D349C">
            <w:r>
              <w:t>Als tijdens de werkzaamheden nieuwe/extra tekeningen zijn gemaakt dan maken deze ook onderdeel uit van de aan te leveren revisietekeningen</w:t>
            </w:r>
          </w:p>
        </w:tc>
      </w:tr>
      <w:tr w:rsidR="004D349C" w:rsidRPr="006D03A2" w14:paraId="7B38600D" w14:textId="77777777" w:rsidTr="00413169">
        <w:tc>
          <w:tcPr>
            <w:tcW w:w="1271" w:type="dxa"/>
            <w:shd w:val="clear" w:color="auto" w:fill="auto"/>
          </w:tcPr>
          <w:p w14:paraId="3D7AC54E" w14:textId="2E3E893E" w:rsidR="004D349C" w:rsidRPr="006D03A2" w:rsidRDefault="004D349C" w:rsidP="004D349C">
            <w:r w:rsidRPr="00F042CB">
              <w:t>5.6.2.</w:t>
            </w:r>
            <w:r>
              <w:t>4</w:t>
            </w:r>
          </w:p>
        </w:tc>
        <w:tc>
          <w:tcPr>
            <w:tcW w:w="7791" w:type="dxa"/>
            <w:shd w:val="clear" w:color="auto" w:fill="auto"/>
          </w:tcPr>
          <w:p w14:paraId="29F01A94" w14:textId="11AB7789" w:rsidR="004D349C" w:rsidRDefault="004D349C" w:rsidP="004D349C">
            <w:r>
              <w:t>Opdrachtnemer dient op de revisietekeningen de feitelijk gerealiseerde situatie leesbaar en overzichtelijk weer te geven.</w:t>
            </w:r>
          </w:p>
        </w:tc>
      </w:tr>
      <w:tr w:rsidR="004D349C" w:rsidRPr="006D03A2" w14:paraId="31FE8EF8" w14:textId="77777777" w:rsidTr="00413169">
        <w:tc>
          <w:tcPr>
            <w:tcW w:w="1271" w:type="dxa"/>
            <w:shd w:val="clear" w:color="auto" w:fill="auto"/>
          </w:tcPr>
          <w:p w14:paraId="5AD4DDF5" w14:textId="3023DC7A" w:rsidR="004D349C" w:rsidRPr="006D03A2" w:rsidRDefault="004D349C" w:rsidP="004D349C">
            <w:r w:rsidRPr="00F042CB">
              <w:t>5.6.2.</w:t>
            </w:r>
            <w:r>
              <w:t>5</w:t>
            </w:r>
          </w:p>
        </w:tc>
        <w:tc>
          <w:tcPr>
            <w:tcW w:w="7791" w:type="dxa"/>
            <w:shd w:val="clear" w:color="auto" w:fill="auto"/>
          </w:tcPr>
          <w:p w14:paraId="3353D426" w14:textId="39DC34E8" w:rsidR="004D349C" w:rsidRDefault="004D349C" w:rsidP="004D349C">
            <w:r>
              <w:t xml:space="preserve">Opdrachtnemer dient relevante informatie over wat is aangelegd, verwijderd of verplaatst, zowel bovengronds als ondergronds, op de revisietekening te hebben aangegeven. </w:t>
            </w:r>
          </w:p>
        </w:tc>
      </w:tr>
      <w:tr w:rsidR="004D349C" w:rsidRPr="006D03A2" w14:paraId="6F27E587" w14:textId="77777777" w:rsidTr="00413169">
        <w:tc>
          <w:tcPr>
            <w:tcW w:w="1271" w:type="dxa"/>
            <w:shd w:val="clear" w:color="auto" w:fill="auto"/>
          </w:tcPr>
          <w:p w14:paraId="55051155" w14:textId="6ACDFCB3" w:rsidR="004D349C" w:rsidRPr="006D03A2" w:rsidRDefault="004D349C" w:rsidP="004D349C">
            <w:r w:rsidRPr="00F042CB">
              <w:t>5.6.2.</w:t>
            </w:r>
            <w:r>
              <w:t>6</w:t>
            </w:r>
          </w:p>
        </w:tc>
        <w:tc>
          <w:tcPr>
            <w:tcW w:w="7791" w:type="dxa"/>
            <w:shd w:val="clear" w:color="auto" w:fill="auto"/>
          </w:tcPr>
          <w:p w14:paraId="3E76D075" w14:textId="09A84674" w:rsidR="004D349C" w:rsidRDefault="004D349C" w:rsidP="004D349C">
            <w:r>
              <w:t>De revisietekeningen dienen in PDF en DWG te worden aangeleverd. Overige revisiegegevens dienen in PDF te worden aangeleverd</w:t>
            </w:r>
          </w:p>
        </w:tc>
      </w:tr>
    </w:tbl>
    <w:p w14:paraId="2B4F6FF3" w14:textId="7ACB343C" w:rsidR="00463F1E" w:rsidRDefault="00463F1E"/>
    <w:p w14:paraId="23C3F32A" w14:textId="37A6B13B" w:rsidR="00DB42A0" w:rsidRDefault="00B47DD7" w:rsidP="00B47DD7">
      <w:pPr>
        <w:pStyle w:val="Kop3"/>
      </w:pPr>
      <w:bookmarkStart w:id="43" w:name="_Toc125629619"/>
      <w:r>
        <w:t>Speciale eisen</w:t>
      </w:r>
      <w:bookmarkEnd w:id="43"/>
    </w:p>
    <w:p w14:paraId="10E9ED91" w14:textId="77777777" w:rsidR="00B47DD7" w:rsidRPr="00B47DD7" w:rsidRDefault="00B47DD7" w:rsidP="00B47DD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BC6ECD" w:rsidRPr="00BC6ECD" w14:paraId="15B12A9E" w14:textId="77777777" w:rsidTr="001957B8">
        <w:trPr>
          <w:tblHeader/>
        </w:trPr>
        <w:tc>
          <w:tcPr>
            <w:tcW w:w="1271" w:type="dxa"/>
            <w:shd w:val="clear" w:color="auto" w:fill="002060"/>
            <w:vAlign w:val="center"/>
          </w:tcPr>
          <w:p w14:paraId="6DE9C110" w14:textId="77777777" w:rsidR="00BC6ECD" w:rsidRPr="00BC6ECD" w:rsidRDefault="00BC6ECD" w:rsidP="00413169">
            <w:pPr>
              <w:rPr>
                <w:b/>
                <w:bCs/>
              </w:rPr>
            </w:pPr>
          </w:p>
        </w:tc>
        <w:tc>
          <w:tcPr>
            <w:tcW w:w="7791" w:type="dxa"/>
            <w:shd w:val="clear" w:color="auto" w:fill="002060"/>
          </w:tcPr>
          <w:p w14:paraId="3BA074E4" w14:textId="2A683FBA" w:rsidR="00BC6ECD" w:rsidRPr="00BC6ECD" w:rsidRDefault="00BC6ECD" w:rsidP="00413169">
            <w:pPr>
              <w:rPr>
                <w:b/>
                <w:bCs/>
              </w:rPr>
            </w:pPr>
            <w:r w:rsidRPr="00BC6ECD">
              <w:rPr>
                <w:b/>
                <w:bCs/>
              </w:rPr>
              <w:t xml:space="preserve">Uitvoeringseisen </w:t>
            </w:r>
            <w:r w:rsidR="00B13E63">
              <w:rPr>
                <w:b/>
                <w:bCs/>
              </w:rPr>
              <w:t>–</w:t>
            </w:r>
            <w:r w:rsidRPr="00BC6ECD">
              <w:rPr>
                <w:b/>
                <w:bCs/>
              </w:rPr>
              <w:t xml:space="preserve"> Revisie</w:t>
            </w:r>
            <w:r w:rsidR="00B13E63">
              <w:rPr>
                <w:b/>
                <w:bCs/>
              </w:rPr>
              <w:t xml:space="preserve"> – Speciale eisen</w:t>
            </w:r>
          </w:p>
        </w:tc>
      </w:tr>
      <w:tr w:rsidR="00BC6ECD" w:rsidRPr="00D67F04" w14:paraId="0919C437" w14:textId="77777777" w:rsidTr="00413169">
        <w:tc>
          <w:tcPr>
            <w:tcW w:w="1271" w:type="dxa"/>
            <w:shd w:val="clear" w:color="auto" w:fill="auto"/>
            <w:vAlign w:val="center"/>
          </w:tcPr>
          <w:p w14:paraId="48BCB66E" w14:textId="2CE24979" w:rsidR="00BC6ECD" w:rsidRPr="006D03A2" w:rsidRDefault="001957B8" w:rsidP="00413169">
            <w:r>
              <w:t>5.6.4.1</w:t>
            </w:r>
          </w:p>
        </w:tc>
        <w:tc>
          <w:tcPr>
            <w:tcW w:w="7791" w:type="dxa"/>
            <w:shd w:val="clear" w:color="auto" w:fill="auto"/>
          </w:tcPr>
          <w:p w14:paraId="4C2C9D2A" w14:textId="6422F100" w:rsidR="00BC6ECD" w:rsidRDefault="00BC6ECD" w:rsidP="00BC6ECD">
            <w:pPr>
              <w:rPr>
                <w:b/>
                <w:bCs/>
              </w:rPr>
            </w:pPr>
            <w:r w:rsidRPr="00BC6ECD">
              <w:rPr>
                <w:b/>
                <w:bCs/>
              </w:rPr>
              <w:t>Voedingskasten</w:t>
            </w:r>
          </w:p>
          <w:p w14:paraId="487D0576" w14:textId="26BE8143" w:rsidR="00643A69" w:rsidRPr="00BC6ECD" w:rsidRDefault="00643A69" w:rsidP="00BC6ECD">
            <w:pPr>
              <w:rPr>
                <w:b/>
                <w:bCs/>
              </w:rPr>
            </w:pPr>
            <w:r>
              <w:t xml:space="preserve">Ten aanzien van voedingskasten dienen de volgende </w:t>
            </w:r>
            <w:r w:rsidR="00DF31D2">
              <w:t>revisie</w:t>
            </w:r>
            <w:r>
              <w:t>gegevens te worden vastgelegd:</w:t>
            </w:r>
          </w:p>
          <w:p w14:paraId="48288C26" w14:textId="795AD339" w:rsidR="004D349C" w:rsidRDefault="00BC6ECD" w:rsidP="00C64C36">
            <w:pPr>
              <w:pStyle w:val="Lijstalinea"/>
              <w:numPr>
                <w:ilvl w:val="0"/>
                <w:numId w:val="28"/>
              </w:numPr>
            </w:pPr>
            <w:r w:rsidRPr="00BC6ECD">
              <w:t xml:space="preserve">De locaties van kasten met voedings-, schakel- en randapparatuur. </w:t>
            </w:r>
          </w:p>
          <w:p w14:paraId="0AAF7B4C" w14:textId="6783D8FF" w:rsidR="00BC6ECD" w:rsidRPr="00D67F04" w:rsidRDefault="00BC6ECD" w:rsidP="00C64C36">
            <w:pPr>
              <w:pStyle w:val="Lijstalinea"/>
              <w:numPr>
                <w:ilvl w:val="0"/>
                <w:numId w:val="28"/>
              </w:numPr>
            </w:pPr>
            <w:r w:rsidRPr="00BC6ECD">
              <w:t>Foto’s van locatie en binnen- en buitenkasten</w:t>
            </w:r>
          </w:p>
        </w:tc>
      </w:tr>
      <w:tr w:rsidR="00BC6ECD" w:rsidRPr="00D67F04" w14:paraId="201D74F7" w14:textId="77777777" w:rsidTr="00413169">
        <w:tc>
          <w:tcPr>
            <w:tcW w:w="1271" w:type="dxa"/>
            <w:shd w:val="clear" w:color="auto" w:fill="auto"/>
            <w:vAlign w:val="center"/>
          </w:tcPr>
          <w:p w14:paraId="3C892EE6" w14:textId="01D35F04" w:rsidR="00BC6ECD" w:rsidRPr="006D03A2" w:rsidRDefault="001957B8" w:rsidP="00413169">
            <w:r>
              <w:t>5.6.4.2</w:t>
            </w:r>
          </w:p>
        </w:tc>
        <w:tc>
          <w:tcPr>
            <w:tcW w:w="7791" w:type="dxa"/>
            <w:shd w:val="clear" w:color="auto" w:fill="auto"/>
          </w:tcPr>
          <w:p w14:paraId="2B4ED45D" w14:textId="115C4619" w:rsidR="00BC6ECD" w:rsidRDefault="00BC6ECD" w:rsidP="00BC6ECD">
            <w:pPr>
              <w:rPr>
                <w:b/>
                <w:iCs/>
              </w:rPr>
            </w:pPr>
            <w:r w:rsidRPr="00BC6ECD">
              <w:rPr>
                <w:b/>
                <w:iCs/>
              </w:rPr>
              <w:t>Lichtmasten</w:t>
            </w:r>
            <w:r w:rsidR="00BA229C">
              <w:rPr>
                <w:b/>
                <w:iCs/>
              </w:rPr>
              <w:t xml:space="preserve"> en armaturen</w:t>
            </w:r>
          </w:p>
          <w:p w14:paraId="5DC68CFF" w14:textId="59949B6A" w:rsidR="00643A69" w:rsidRPr="00BC6ECD" w:rsidRDefault="00643A69" w:rsidP="00643A69">
            <w:pPr>
              <w:rPr>
                <w:b/>
                <w:bCs/>
              </w:rPr>
            </w:pPr>
            <w:r>
              <w:lastRenderedPageBreak/>
              <w:t xml:space="preserve">Ten aanzien van lichtmasten en armaturen dienen de volgende </w:t>
            </w:r>
            <w:r w:rsidR="00DF31D2">
              <w:t>revisie</w:t>
            </w:r>
            <w:r>
              <w:t>gegevens te worden vastgelegd:</w:t>
            </w:r>
          </w:p>
          <w:p w14:paraId="5953E7D0" w14:textId="4879A4D2" w:rsidR="00BA229C" w:rsidRDefault="00BC6ECD" w:rsidP="00C64C36">
            <w:pPr>
              <w:pStyle w:val="Lijstalinea"/>
              <w:numPr>
                <w:ilvl w:val="0"/>
                <w:numId w:val="29"/>
              </w:numPr>
            </w:pPr>
            <w:r w:rsidRPr="00BC6ECD">
              <w:t xml:space="preserve">De locaties van de lichtmasten </w:t>
            </w:r>
          </w:p>
          <w:p w14:paraId="26310614" w14:textId="77777777" w:rsidR="00B73956" w:rsidRDefault="00BA229C" w:rsidP="00C64C36">
            <w:pPr>
              <w:pStyle w:val="Lijstalinea"/>
              <w:numPr>
                <w:ilvl w:val="0"/>
                <w:numId w:val="29"/>
              </w:numPr>
            </w:pPr>
            <w:r>
              <w:t>A</w:t>
            </w:r>
            <w:r w:rsidR="00BC6ECD" w:rsidRPr="00BC6ECD">
              <w:t xml:space="preserve">anduiding op tekening </w:t>
            </w:r>
            <w:r w:rsidR="00B73956">
              <w:t>en/</w:t>
            </w:r>
            <w:r w:rsidR="00BC6ECD" w:rsidRPr="00BC6ECD">
              <w:t>of in de legenda van:</w:t>
            </w:r>
            <w:r>
              <w:t xml:space="preserve"> </w:t>
            </w:r>
          </w:p>
          <w:p w14:paraId="718CED22" w14:textId="5C327EF8" w:rsidR="00B73956" w:rsidRDefault="00B73956" w:rsidP="00C64C36">
            <w:pPr>
              <w:pStyle w:val="Lijstalinea"/>
              <w:numPr>
                <w:ilvl w:val="1"/>
                <w:numId w:val="29"/>
              </w:numPr>
            </w:pPr>
            <w:r>
              <w:t xml:space="preserve">masthoogte / </w:t>
            </w:r>
            <w:r w:rsidR="00BA229C">
              <w:t>l</w:t>
            </w:r>
            <w:r w:rsidR="00BC6ECD" w:rsidRPr="00BC6ECD">
              <w:t>ichtpunthoogte</w:t>
            </w:r>
            <w:r w:rsidR="00BA229C">
              <w:t xml:space="preserve">, </w:t>
            </w:r>
          </w:p>
          <w:p w14:paraId="250F2FE8" w14:textId="77777777" w:rsidR="00B73956" w:rsidRDefault="00BA229C" w:rsidP="00C64C36">
            <w:pPr>
              <w:pStyle w:val="Lijstalinea"/>
              <w:numPr>
                <w:ilvl w:val="1"/>
                <w:numId w:val="29"/>
              </w:numPr>
            </w:pPr>
            <w:r>
              <w:t>m</w:t>
            </w:r>
            <w:r w:rsidR="00BC6ECD" w:rsidRPr="00BC6ECD">
              <w:t>ateriaal lichtmast/bolder</w:t>
            </w:r>
            <w:r>
              <w:t xml:space="preserve">, </w:t>
            </w:r>
          </w:p>
          <w:p w14:paraId="67605E42" w14:textId="77777777" w:rsidR="00B73956" w:rsidRDefault="00BA229C" w:rsidP="00C64C36">
            <w:pPr>
              <w:pStyle w:val="Lijstalinea"/>
              <w:numPr>
                <w:ilvl w:val="1"/>
                <w:numId w:val="29"/>
              </w:numPr>
            </w:pPr>
            <w:r>
              <w:t>t</w:t>
            </w:r>
            <w:r w:rsidR="00BC6ECD" w:rsidRPr="00BC6ECD">
              <w:t xml:space="preserve">ype lichtmast of bolder (evt. incl. verwijzing naar </w:t>
            </w:r>
            <w:r w:rsidR="00B73956">
              <w:t xml:space="preserve">relevante </w:t>
            </w:r>
            <w:r w:rsidR="00BC6ECD" w:rsidRPr="00BC6ECD">
              <w:t>masttekening</w:t>
            </w:r>
            <w:r w:rsidR="00B73956">
              <w:t>en</w:t>
            </w:r>
            <w:r w:rsidR="00BC6ECD" w:rsidRPr="00BC6ECD">
              <w:t>)</w:t>
            </w:r>
            <w:r>
              <w:t xml:space="preserve">, </w:t>
            </w:r>
          </w:p>
          <w:p w14:paraId="470D9DC2" w14:textId="77777777" w:rsidR="00B73956" w:rsidRDefault="00BA229C" w:rsidP="00C64C36">
            <w:pPr>
              <w:pStyle w:val="Lijstalinea"/>
              <w:numPr>
                <w:ilvl w:val="1"/>
                <w:numId w:val="29"/>
              </w:numPr>
            </w:pPr>
            <w:r>
              <w:t>u</w:t>
            </w:r>
            <w:r w:rsidR="00BC6ECD" w:rsidRPr="00BC6ECD">
              <w:t>ithouderlengte</w:t>
            </w:r>
            <w:r>
              <w:t xml:space="preserve">, </w:t>
            </w:r>
          </w:p>
          <w:p w14:paraId="2C28B3C5" w14:textId="77777777" w:rsidR="00B73956" w:rsidRDefault="00BA229C" w:rsidP="00C64C36">
            <w:pPr>
              <w:pStyle w:val="Lijstalinea"/>
              <w:numPr>
                <w:ilvl w:val="1"/>
                <w:numId w:val="29"/>
              </w:numPr>
            </w:pPr>
            <w:r>
              <w:t>t</w:t>
            </w:r>
            <w:r w:rsidR="00BC6ECD" w:rsidRPr="00BC6ECD">
              <w:t>ype uithouder/gevelbevestiging</w:t>
            </w:r>
            <w:r>
              <w:t xml:space="preserve">, </w:t>
            </w:r>
          </w:p>
          <w:p w14:paraId="0906F1D6" w14:textId="77777777" w:rsidR="00B73956" w:rsidRDefault="00BA229C" w:rsidP="00C64C36">
            <w:pPr>
              <w:pStyle w:val="Lijstalinea"/>
              <w:numPr>
                <w:ilvl w:val="1"/>
                <w:numId w:val="29"/>
              </w:numPr>
            </w:pPr>
            <w:r>
              <w:t>t</w:t>
            </w:r>
            <w:r w:rsidR="00BC6ECD" w:rsidRPr="00BC6ECD">
              <w:t>ilt uithouder/armatuur,</w:t>
            </w:r>
            <w:r>
              <w:t xml:space="preserve"> </w:t>
            </w:r>
          </w:p>
          <w:p w14:paraId="113295CA" w14:textId="77777777" w:rsidR="00B73956" w:rsidRDefault="00BC6ECD" w:rsidP="00C64C36">
            <w:pPr>
              <w:pStyle w:val="Lijstalinea"/>
              <w:numPr>
                <w:ilvl w:val="1"/>
                <w:numId w:val="29"/>
              </w:numPr>
            </w:pPr>
            <w:r w:rsidRPr="00BC6ECD">
              <w:t>armatuur</w:t>
            </w:r>
            <w:r w:rsidR="00BA229C">
              <w:t>type</w:t>
            </w:r>
            <w:r w:rsidR="00B73956">
              <w:t xml:space="preserve"> en</w:t>
            </w:r>
            <w:r w:rsidR="00BA229C">
              <w:t xml:space="preserve"> armatuuroptiek, </w:t>
            </w:r>
          </w:p>
          <w:p w14:paraId="5C9172C4" w14:textId="77777777" w:rsidR="00B73956" w:rsidRDefault="00BA229C" w:rsidP="00C64C36">
            <w:pPr>
              <w:pStyle w:val="Lijstalinea"/>
              <w:numPr>
                <w:ilvl w:val="1"/>
                <w:numId w:val="29"/>
              </w:numPr>
            </w:pPr>
            <w:r>
              <w:t xml:space="preserve">systeemvermogen, </w:t>
            </w:r>
          </w:p>
          <w:p w14:paraId="5F81BD44" w14:textId="77777777" w:rsidR="00B73956" w:rsidRDefault="00BA229C" w:rsidP="00C64C36">
            <w:pPr>
              <w:pStyle w:val="Lijstalinea"/>
              <w:numPr>
                <w:ilvl w:val="1"/>
                <w:numId w:val="29"/>
              </w:numPr>
            </w:pPr>
            <w:r>
              <w:t>t</w:t>
            </w:r>
            <w:r w:rsidR="00BC6ECD" w:rsidRPr="00BC6ECD">
              <w:t>ype aansluitblok/kast</w:t>
            </w:r>
            <w:r>
              <w:t xml:space="preserve">, </w:t>
            </w:r>
          </w:p>
          <w:p w14:paraId="261DB046" w14:textId="77777777" w:rsidR="00B73956" w:rsidRDefault="00BA229C" w:rsidP="00C64C36">
            <w:pPr>
              <w:pStyle w:val="Lijstalinea"/>
              <w:numPr>
                <w:ilvl w:val="1"/>
                <w:numId w:val="29"/>
              </w:numPr>
            </w:pPr>
            <w:r>
              <w:t>a</w:t>
            </w:r>
            <w:r w:rsidR="00BC6ECD" w:rsidRPr="00BC6ECD">
              <w:t>fzekering aansluitblok/kast</w:t>
            </w:r>
            <w:r>
              <w:t xml:space="preserve">, </w:t>
            </w:r>
          </w:p>
          <w:p w14:paraId="0F3CD074" w14:textId="77777777" w:rsidR="00B73956" w:rsidRDefault="00BA229C" w:rsidP="00C64C36">
            <w:pPr>
              <w:pStyle w:val="Lijstalinea"/>
              <w:numPr>
                <w:ilvl w:val="1"/>
                <w:numId w:val="29"/>
              </w:numPr>
            </w:pPr>
            <w:r>
              <w:t>l</w:t>
            </w:r>
            <w:r w:rsidR="00BC6ECD" w:rsidRPr="00BC6ECD">
              <w:t>umen en lichtkleur van het armatuur/lamp</w:t>
            </w:r>
            <w:r>
              <w:t xml:space="preserve">, </w:t>
            </w:r>
          </w:p>
          <w:p w14:paraId="778DFAEE" w14:textId="77777777" w:rsidR="00B73956" w:rsidRDefault="00BA229C" w:rsidP="00C64C36">
            <w:pPr>
              <w:pStyle w:val="Lijstalinea"/>
              <w:numPr>
                <w:ilvl w:val="1"/>
                <w:numId w:val="29"/>
              </w:numPr>
            </w:pPr>
            <w:r>
              <w:t>m</w:t>
            </w:r>
            <w:r w:rsidR="00BC6ECD" w:rsidRPr="00BC6ECD">
              <w:t>aaiveldbeschermer</w:t>
            </w:r>
            <w:r>
              <w:t xml:space="preserve">, </w:t>
            </w:r>
          </w:p>
          <w:p w14:paraId="6B2C96BA" w14:textId="77777777" w:rsidR="00B73956" w:rsidRDefault="00BA229C" w:rsidP="00C64C36">
            <w:pPr>
              <w:pStyle w:val="Lijstalinea"/>
              <w:numPr>
                <w:ilvl w:val="1"/>
                <w:numId w:val="29"/>
              </w:numPr>
            </w:pPr>
            <w:r>
              <w:t>a</w:t>
            </w:r>
            <w:r w:rsidR="00BC6ECD" w:rsidRPr="00BC6ECD">
              <w:t>angesloten op het netwerk van de gemeente of Stedin Netbeheer B.V</w:t>
            </w:r>
            <w:r>
              <w:t>.,</w:t>
            </w:r>
            <w:r w:rsidR="00B73956">
              <w:t xml:space="preserve"> </w:t>
            </w:r>
          </w:p>
          <w:p w14:paraId="0222C608" w14:textId="77777777" w:rsidR="00B73956" w:rsidRDefault="00BA229C" w:rsidP="00C64C36">
            <w:pPr>
              <w:pStyle w:val="Lijstalinea"/>
              <w:numPr>
                <w:ilvl w:val="1"/>
                <w:numId w:val="29"/>
              </w:numPr>
            </w:pPr>
            <w:r>
              <w:t>a</w:t>
            </w:r>
            <w:r w:rsidR="00BC6ECD" w:rsidRPr="00BC6ECD">
              <w:t>anwezige componenten dynamische verlichting/ telemanagement;</w:t>
            </w:r>
            <w:r>
              <w:t xml:space="preserve"> </w:t>
            </w:r>
          </w:p>
          <w:p w14:paraId="134E9F33" w14:textId="77777777" w:rsidR="00B73956" w:rsidRDefault="00BA229C" w:rsidP="00C64C36">
            <w:pPr>
              <w:pStyle w:val="Lijstalinea"/>
              <w:numPr>
                <w:ilvl w:val="1"/>
                <w:numId w:val="29"/>
              </w:numPr>
            </w:pPr>
            <w:r>
              <w:t>d</w:t>
            </w:r>
            <w:r w:rsidR="00BC6ECD" w:rsidRPr="00BC6ECD">
              <w:t xml:space="preserve">improfiel en CLO-functie, </w:t>
            </w:r>
          </w:p>
          <w:p w14:paraId="4EB7C75E" w14:textId="580E2DA3" w:rsidR="00B73956" w:rsidRDefault="00BC6ECD" w:rsidP="00C64C36">
            <w:pPr>
              <w:pStyle w:val="Lijstalinea"/>
              <w:numPr>
                <w:ilvl w:val="1"/>
                <w:numId w:val="29"/>
              </w:numPr>
            </w:pPr>
            <w:r w:rsidRPr="00BC6ECD">
              <w:t>indien van toepassing</w:t>
            </w:r>
            <w:r w:rsidR="00BA229C">
              <w:t>, a</w:t>
            </w:r>
            <w:r w:rsidRPr="00BC6ECD">
              <w:t>angeven of objecten aan een lichtmast hangt</w:t>
            </w:r>
            <w:r w:rsidR="00BA229C">
              <w:t xml:space="preserve"> en specificatie als dat zo is, </w:t>
            </w:r>
          </w:p>
          <w:p w14:paraId="32F9AC0B" w14:textId="1B928ED1" w:rsidR="00B73956" w:rsidRDefault="00B73956" w:rsidP="00C64C36">
            <w:pPr>
              <w:pStyle w:val="Lijstalinea"/>
              <w:numPr>
                <w:ilvl w:val="1"/>
                <w:numId w:val="29"/>
              </w:numPr>
            </w:pPr>
            <w:r w:rsidRPr="00BC6ECD">
              <w:t xml:space="preserve">RAL-kleur lichtmast/armatuur, </w:t>
            </w:r>
          </w:p>
          <w:p w14:paraId="75D8FAE1" w14:textId="504482A6" w:rsidR="00BA229C" w:rsidRPr="00D67F04" w:rsidRDefault="00BA229C" w:rsidP="00C64C36">
            <w:pPr>
              <w:pStyle w:val="Lijstalinea"/>
              <w:numPr>
                <w:ilvl w:val="1"/>
                <w:numId w:val="29"/>
              </w:numPr>
            </w:pPr>
            <w:r>
              <w:t>e</w:t>
            </w:r>
            <w:r w:rsidR="00BC6ECD" w:rsidRPr="00BC6ECD">
              <w:t>ventuele andere bijzonderheden zoals IP-klasse, IK-klasse, glazen lichtkap</w:t>
            </w:r>
            <w:r w:rsidR="00B73956">
              <w:t xml:space="preserve"> etc.</w:t>
            </w:r>
          </w:p>
        </w:tc>
      </w:tr>
      <w:tr w:rsidR="00BC6ECD" w:rsidRPr="00D67F04" w14:paraId="5AF6E66C" w14:textId="77777777" w:rsidTr="00413169">
        <w:tc>
          <w:tcPr>
            <w:tcW w:w="1271" w:type="dxa"/>
            <w:shd w:val="clear" w:color="auto" w:fill="auto"/>
            <w:vAlign w:val="center"/>
          </w:tcPr>
          <w:p w14:paraId="251CD883" w14:textId="46880213" w:rsidR="00BC6ECD" w:rsidRPr="006D03A2" w:rsidRDefault="001957B8" w:rsidP="00413169">
            <w:r>
              <w:lastRenderedPageBreak/>
              <w:t>5.6.4.3</w:t>
            </w:r>
          </w:p>
        </w:tc>
        <w:tc>
          <w:tcPr>
            <w:tcW w:w="7791" w:type="dxa"/>
            <w:shd w:val="clear" w:color="auto" w:fill="auto"/>
          </w:tcPr>
          <w:p w14:paraId="68CF2C39" w14:textId="01F235CD" w:rsidR="00BA229C" w:rsidRDefault="00BA229C" w:rsidP="00BA229C">
            <w:pPr>
              <w:rPr>
                <w:b/>
                <w:bCs/>
              </w:rPr>
            </w:pPr>
            <w:r w:rsidRPr="00BA229C">
              <w:rPr>
                <w:b/>
                <w:bCs/>
              </w:rPr>
              <w:t>Kabels</w:t>
            </w:r>
            <w:r w:rsidR="00643A69">
              <w:rPr>
                <w:b/>
                <w:bCs/>
              </w:rPr>
              <w:t>,</w:t>
            </w:r>
            <w:r w:rsidRPr="00BA229C">
              <w:rPr>
                <w:b/>
                <w:bCs/>
              </w:rPr>
              <w:t xml:space="preserve"> voeding</w:t>
            </w:r>
            <w:r w:rsidR="00643A69">
              <w:rPr>
                <w:b/>
                <w:bCs/>
              </w:rPr>
              <w:t>en</w:t>
            </w:r>
            <w:r w:rsidRPr="00BA229C">
              <w:rPr>
                <w:b/>
                <w:bCs/>
              </w:rPr>
              <w:t xml:space="preserve"> en signalering</w:t>
            </w:r>
          </w:p>
          <w:p w14:paraId="6295DD10" w14:textId="04C7E536" w:rsidR="00643A69" w:rsidRPr="00BC6ECD" w:rsidRDefault="00643A69" w:rsidP="00643A69">
            <w:pPr>
              <w:rPr>
                <w:b/>
                <w:bCs/>
              </w:rPr>
            </w:pPr>
            <w:r>
              <w:t xml:space="preserve">Ten aanzien van kabels, voedingen en signalering dienen de volgende </w:t>
            </w:r>
            <w:r w:rsidR="00DF31D2">
              <w:t>revisie</w:t>
            </w:r>
            <w:r>
              <w:t>gegevens te worden vastgelegd:</w:t>
            </w:r>
          </w:p>
          <w:p w14:paraId="6EE08183" w14:textId="789F6E0E" w:rsidR="00BA229C" w:rsidRPr="00BA229C" w:rsidRDefault="00BA229C" w:rsidP="00C64C36">
            <w:pPr>
              <w:pStyle w:val="Lijstalinea"/>
              <w:numPr>
                <w:ilvl w:val="0"/>
                <w:numId w:val="30"/>
              </w:numPr>
              <w:rPr>
                <w:iCs/>
              </w:rPr>
            </w:pPr>
            <w:r w:rsidRPr="00BA229C">
              <w:rPr>
                <w:iCs/>
              </w:rPr>
              <w:t xml:space="preserve">Situering </w:t>
            </w:r>
          </w:p>
          <w:p w14:paraId="35D573A1" w14:textId="6C7806AB" w:rsidR="00BA229C" w:rsidRPr="00643A69" w:rsidRDefault="00BA229C" w:rsidP="00C64C36">
            <w:pPr>
              <w:pStyle w:val="Lijstalinea"/>
              <w:numPr>
                <w:ilvl w:val="0"/>
                <w:numId w:val="30"/>
              </w:numPr>
              <w:rPr>
                <w:iCs/>
              </w:rPr>
            </w:pPr>
            <w:r w:rsidRPr="00643A69">
              <w:rPr>
                <w:iCs/>
              </w:rPr>
              <w:t>De ingemeten ligging ten opzichte van de kant van de rijbaan en/of vaste objecten incl</w:t>
            </w:r>
            <w:r w:rsidR="00643A69">
              <w:rPr>
                <w:iCs/>
              </w:rPr>
              <w:t>usief</w:t>
            </w:r>
            <w:r w:rsidRPr="00643A69">
              <w:rPr>
                <w:iCs/>
              </w:rPr>
              <w:t xml:space="preserve"> maatvoering en diepte van het voedings- en distributiekabels; </w:t>
            </w:r>
          </w:p>
          <w:p w14:paraId="58C1B6D6" w14:textId="5771387D" w:rsidR="00BA229C" w:rsidRPr="00643A69" w:rsidRDefault="00B73956" w:rsidP="00C64C36">
            <w:pPr>
              <w:pStyle w:val="Lijstalinea"/>
              <w:numPr>
                <w:ilvl w:val="0"/>
                <w:numId w:val="30"/>
              </w:numPr>
              <w:rPr>
                <w:iCs/>
              </w:rPr>
            </w:pPr>
            <w:r>
              <w:rPr>
                <w:iCs/>
              </w:rPr>
              <w:t>M</w:t>
            </w:r>
            <w:r w:rsidR="00BA229C" w:rsidRPr="00643A69">
              <w:rPr>
                <w:iCs/>
              </w:rPr>
              <w:t>aatvoering van het tracé,</w:t>
            </w:r>
          </w:p>
          <w:p w14:paraId="1A90174C" w14:textId="77777777" w:rsidR="00BA229C" w:rsidRPr="00643A69" w:rsidRDefault="00BA229C" w:rsidP="00C64C36">
            <w:pPr>
              <w:pStyle w:val="Lijstalinea"/>
              <w:numPr>
                <w:ilvl w:val="0"/>
                <w:numId w:val="30"/>
              </w:numPr>
              <w:rPr>
                <w:iCs/>
              </w:rPr>
            </w:pPr>
            <w:r w:rsidRPr="00643A69">
              <w:rPr>
                <w:iCs/>
              </w:rPr>
              <w:t xml:space="preserve">Vermelding van kastnummer, groepsnummer, type, materiaalsoort en diameter(s) van kabels, ook bij overgang naar een andere diameter en aan het begin en einde van de streng </w:t>
            </w:r>
          </w:p>
          <w:p w14:paraId="1FD6289E" w14:textId="183DD3FA" w:rsidR="00BA229C" w:rsidRPr="00643A69" w:rsidRDefault="00BA229C" w:rsidP="00C64C36">
            <w:pPr>
              <w:pStyle w:val="Lijstalinea"/>
              <w:numPr>
                <w:ilvl w:val="0"/>
                <w:numId w:val="30"/>
              </w:numPr>
              <w:rPr>
                <w:iCs/>
              </w:rPr>
            </w:pPr>
            <w:r w:rsidRPr="00643A69">
              <w:rPr>
                <w:iCs/>
              </w:rPr>
              <w:t>Aangegeven op welke kast of pomp de kabels en leidingen zijn aangesloten incl</w:t>
            </w:r>
            <w:r w:rsidR="00643A69">
              <w:rPr>
                <w:iCs/>
              </w:rPr>
              <w:t>usief</w:t>
            </w:r>
            <w:r w:rsidRPr="00643A69">
              <w:rPr>
                <w:iCs/>
              </w:rPr>
              <w:t xml:space="preserve"> groepsnummer</w:t>
            </w:r>
            <w:r w:rsidR="00B73956">
              <w:rPr>
                <w:iCs/>
              </w:rPr>
              <w:t>,</w:t>
            </w:r>
            <w:r w:rsidRPr="00643A69">
              <w:rPr>
                <w:iCs/>
              </w:rPr>
              <w:t xml:space="preserve"> </w:t>
            </w:r>
          </w:p>
          <w:p w14:paraId="75E108F1" w14:textId="66B77702" w:rsidR="00BA229C" w:rsidRPr="00643A69" w:rsidRDefault="00B73956" w:rsidP="00C64C36">
            <w:pPr>
              <w:pStyle w:val="Lijstalinea"/>
              <w:numPr>
                <w:ilvl w:val="0"/>
                <w:numId w:val="30"/>
              </w:numPr>
              <w:rPr>
                <w:iCs/>
              </w:rPr>
            </w:pPr>
            <w:r>
              <w:rPr>
                <w:iCs/>
              </w:rPr>
              <w:t>V</w:t>
            </w:r>
            <w:r w:rsidR="00BA229C" w:rsidRPr="00643A69">
              <w:rPr>
                <w:iCs/>
              </w:rPr>
              <w:t>ermelding van aantal kabels,</w:t>
            </w:r>
          </w:p>
          <w:p w14:paraId="5EAAD694" w14:textId="361DAB58" w:rsidR="00BC6ECD" w:rsidRPr="00D67F04" w:rsidRDefault="00BA229C" w:rsidP="00C64C36">
            <w:pPr>
              <w:pStyle w:val="Lijstalinea"/>
              <w:numPr>
                <w:ilvl w:val="0"/>
                <w:numId w:val="30"/>
              </w:numPr>
            </w:pPr>
            <w:r w:rsidRPr="00643A69">
              <w:rPr>
                <w:iCs/>
              </w:rPr>
              <w:t>Als bij een bestaand tracé gelegd wordt, moet aangegeven worden hoe dit gebeurt, zowel in horizontaal als verticaal vlak, door middel van een detaildoorsnede,</w:t>
            </w:r>
            <w:r w:rsidR="00643A69">
              <w:rPr>
                <w:iCs/>
              </w:rPr>
              <w:t xml:space="preserve"> v</w:t>
            </w:r>
            <w:r w:rsidRPr="00643A69">
              <w:rPr>
                <w:iCs/>
              </w:rPr>
              <w:t>oorzien van de maatvoering ten opzichte van de naastliggende kabels en leidingen.</w:t>
            </w:r>
          </w:p>
        </w:tc>
      </w:tr>
      <w:tr w:rsidR="00BC6ECD" w:rsidRPr="00D67F04" w14:paraId="2EB26871" w14:textId="77777777" w:rsidTr="00413169">
        <w:tc>
          <w:tcPr>
            <w:tcW w:w="1271" w:type="dxa"/>
            <w:shd w:val="clear" w:color="auto" w:fill="auto"/>
            <w:vAlign w:val="center"/>
          </w:tcPr>
          <w:p w14:paraId="4CF2A456" w14:textId="0B0B5807" w:rsidR="00BC6ECD" w:rsidRPr="006D03A2" w:rsidRDefault="001957B8" w:rsidP="00413169">
            <w:r>
              <w:t>5.6.4.4</w:t>
            </w:r>
          </w:p>
        </w:tc>
        <w:tc>
          <w:tcPr>
            <w:tcW w:w="7791" w:type="dxa"/>
            <w:shd w:val="clear" w:color="auto" w:fill="auto"/>
          </w:tcPr>
          <w:p w14:paraId="77E2012B" w14:textId="7BC24D8C" w:rsidR="00643A69" w:rsidRDefault="00643A69" w:rsidP="00643A69">
            <w:pPr>
              <w:rPr>
                <w:b/>
                <w:iCs/>
              </w:rPr>
            </w:pPr>
            <w:r w:rsidRPr="00643A69">
              <w:rPr>
                <w:b/>
                <w:iCs/>
              </w:rPr>
              <w:t>Mantelbuizen</w:t>
            </w:r>
            <w:r w:rsidR="00DE06CD">
              <w:rPr>
                <w:b/>
                <w:iCs/>
              </w:rPr>
              <w:t xml:space="preserve"> en persleidingen</w:t>
            </w:r>
          </w:p>
          <w:p w14:paraId="3663E3AB" w14:textId="0BE249CF" w:rsidR="00643A69" w:rsidRPr="00BC6ECD" w:rsidRDefault="00643A69" w:rsidP="00643A69">
            <w:pPr>
              <w:rPr>
                <w:b/>
                <w:bCs/>
              </w:rPr>
            </w:pPr>
            <w:r>
              <w:lastRenderedPageBreak/>
              <w:t xml:space="preserve">Ten aanzien van mastelbuizen dienen de volgende </w:t>
            </w:r>
            <w:r w:rsidR="00DF31D2">
              <w:t>revisie</w:t>
            </w:r>
            <w:r>
              <w:t>gegevens te worden vastgelegd:</w:t>
            </w:r>
          </w:p>
          <w:p w14:paraId="3453CF93" w14:textId="6FD24E3A" w:rsidR="00643A69" w:rsidRPr="00643A69" w:rsidRDefault="00643A69" w:rsidP="00C64C36">
            <w:pPr>
              <w:pStyle w:val="Lijstalinea"/>
              <w:numPr>
                <w:ilvl w:val="0"/>
                <w:numId w:val="31"/>
              </w:numPr>
              <w:rPr>
                <w:bCs/>
              </w:rPr>
            </w:pPr>
            <w:r w:rsidRPr="00643A69">
              <w:rPr>
                <w:bCs/>
              </w:rPr>
              <w:t>De ingemeten ligging ten opzichte van de kant van de rijbaan en/of vaste objecten incl. maatvoering en diepte van het leidingen</w:t>
            </w:r>
          </w:p>
          <w:p w14:paraId="0E4F051C" w14:textId="08F2894C" w:rsidR="00643A69" w:rsidRPr="00643A69" w:rsidRDefault="00643A69" w:rsidP="00C64C36">
            <w:pPr>
              <w:pStyle w:val="Lijstalinea"/>
              <w:numPr>
                <w:ilvl w:val="0"/>
                <w:numId w:val="31"/>
              </w:numPr>
              <w:rPr>
                <w:bCs/>
              </w:rPr>
            </w:pPr>
            <w:r w:rsidRPr="00643A69">
              <w:rPr>
                <w:bCs/>
              </w:rPr>
              <w:t>Vermelding van type, drukklasse, materiaalsoort en diameter(s), aan het begin en eind van een leidingdeel en bij overgang naar een andere diameter (OVL - PE Ø 110, etc.)</w:t>
            </w:r>
            <w:r w:rsidR="00B73956">
              <w:rPr>
                <w:bCs/>
              </w:rPr>
              <w:t xml:space="preserve">, </w:t>
            </w:r>
            <w:r w:rsidR="00B73956" w:rsidRPr="00B73956">
              <w:rPr>
                <w:bCs/>
              </w:rPr>
              <w:t>persleiding - PE Ø 200, etc.)</w:t>
            </w:r>
          </w:p>
          <w:p w14:paraId="0883BA53" w14:textId="5A8AB3B4" w:rsidR="00643A69" w:rsidRPr="00643A69" w:rsidRDefault="00643A69" w:rsidP="00C64C36">
            <w:pPr>
              <w:pStyle w:val="Lijstalinea"/>
              <w:numPr>
                <w:ilvl w:val="0"/>
                <w:numId w:val="31"/>
              </w:numPr>
              <w:rPr>
                <w:bCs/>
              </w:rPr>
            </w:pPr>
            <w:r w:rsidRPr="00643A69">
              <w:rPr>
                <w:bCs/>
              </w:rPr>
              <w:t>Voorzien van vermelding van aantal leidingen</w:t>
            </w:r>
          </w:p>
          <w:p w14:paraId="408FA9A4" w14:textId="720FFC41" w:rsidR="00643A69" w:rsidRPr="00643A69" w:rsidRDefault="00643A69" w:rsidP="00C64C36">
            <w:pPr>
              <w:pStyle w:val="Lijstalinea"/>
              <w:numPr>
                <w:ilvl w:val="0"/>
                <w:numId w:val="31"/>
              </w:numPr>
              <w:rPr>
                <w:bCs/>
              </w:rPr>
            </w:pPr>
            <w:r w:rsidRPr="00643A69">
              <w:rPr>
                <w:bCs/>
              </w:rPr>
              <w:t>Als bij een bestaand tracé gelegd wordt, moet aangegeven worden hoe dit gebeurt, zowel in horizontaal als verticaal vlak, door middel van een detaildoorsnede</w:t>
            </w:r>
          </w:p>
          <w:p w14:paraId="13974EB0" w14:textId="41459179" w:rsidR="00BC6ECD" w:rsidRPr="00B13E63" w:rsidRDefault="00643A69" w:rsidP="00C64C36">
            <w:pPr>
              <w:pStyle w:val="Lijstalinea"/>
              <w:numPr>
                <w:ilvl w:val="0"/>
                <w:numId w:val="31"/>
              </w:numPr>
              <w:rPr>
                <w:bCs/>
              </w:rPr>
            </w:pPr>
            <w:r w:rsidRPr="00643A69">
              <w:rPr>
                <w:bCs/>
              </w:rPr>
              <w:t xml:space="preserve">Voorzien van de maatvoering ten opzichte van de naastliggende </w:t>
            </w:r>
            <w:r>
              <w:rPr>
                <w:bCs/>
              </w:rPr>
              <w:t>l</w:t>
            </w:r>
            <w:r w:rsidRPr="00643A69">
              <w:rPr>
                <w:bCs/>
              </w:rPr>
              <w:t xml:space="preserve">eidingen (minimale afstand tot naastliggende </w:t>
            </w:r>
            <w:r>
              <w:rPr>
                <w:bCs/>
              </w:rPr>
              <w:t>l</w:t>
            </w:r>
            <w:r w:rsidRPr="00643A69">
              <w:rPr>
                <w:bCs/>
              </w:rPr>
              <w:t>eidingen is 400 mm).</w:t>
            </w:r>
          </w:p>
        </w:tc>
      </w:tr>
    </w:tbl>
    <w:p w14:paraId="55A7EE34" w14:textId="29200E5C" w:rsidR="00497D1F" w:rsidRDefault="00497D1F" w:rsidP="00DB42A0">
      <w:r>
        <w:lastRenderedPageBreak/>
        <w:br w:type="page"/>
      </w:r>
    </w:p>
    <w:p w14:paraId="2F47E793" w14:textId="5C0015F2" w:rsidR="00E0229C" w:rsidRDefault="00497D1F" w:rsidP="00497D1F">
      <w:pPr>
        <w:pStyle w:val="Kop1"/>
      </w:pPr>
      <w:bookmarkStart w:id="44" w:name="_Toc125629620"/>
      <w:r>
        <w:lastRenderedPageBreak/>
        <w:t>Oplevering</w:t>
      </w:r>
      <w:r w:rsidR="00EF6881">
        <w:t>s</w:t>
      </w:r>
      <w:r>
        <w:t>eisen</w:t>
      </w:r>
      <w:bookmarkEnd w:id="44"/>
    </w:p>
    <w:p w14:paraId="0A56DD67" w14:textId="4D3CC6B4" w:rsidR="00D96488" w:rsidRDefault="00D96488" w:rsidP="00B541D8">
      <w:pPr>
        <w:pStyle w:val="Kop2"/>
      </w:pPr>
      <w:bookmarkStart w:id="45" w:name="_Toc125629621"/>
      <w:r>
        <w:t>Proceseisen</w:t>
      </w:r>
      <w:bookmarkEnd w:id="45"/>
    </w:p>
    <w:p w14:paraId="2F9FD024" w14:textId="77777777" w:rsidR="001957B8" w:rsidRPr="001957B8" w:rsidRDefault="001957B8" w:rsidP="001957B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D96488" w:rsidRPr="00E0106F" w14:paraId="379CF03C" w14:textId="77777777" w:rsidTr="00413169">
        <w:trPr>
          <w:tblHeader/>
        </w:trPr>
        <w:tc>
          <w:tcPr>
            <w:tcW w:w="1271" w:type="dxa"/>
            <w:shd w:val="clear" w:color="auto" w:fill="002060"/>
            <w:vAlign w:val="center"/>
          </w:tcPr>
          <w:p w14:paraId="567D9947" w14:textId="77777777" w:rsidR="00D96488" w:rsidRPr="00E0106F" w:rsidRDefault="00D96488" w:rsidP="00413169">
            <w:pPr>
              <w:rPr>
                <w:b/>
                <w:bCs/>
              </w:rPr>
            </w:pPr>
          </w:p>
        </w:tc>
        <w:tc>
          <w:tcPr>
            <w:tcW w:w="7791" w:type="dxa"/>
            <w:shd w:val="clear" w:color="auto" w:fill="002060"/>
            <w:vAlign w:val="center"/>
          </w:tcPr>
          <w:p w14:paraId="2B6E0AB1" w14:textId="34EA26E1" w:rsidR="00D96488" w:rsidRPr="00E0106F" w:rsidRDefault="00D96488" w:rsidP="00413169">
            <w:pPr>
              <w:rPr>
                <w:b/>
                <w:bCs/>
              </w:rPr>
            </w:pPr>
            <w:r>
              <w:rPr>
                <w:b/>
                <w:bCs/>
              </w:rPr>
              <w:t xml:space="preserve">Opleveringseisen – Proceseisen  </w:t>
            </w:r>
          </w:p>
        </w:tc>
      </w:tr>
      <w:tr w:rsidR="00D96488" w14:paraId="3D60F362" w14:textId="77777777" w:rsidTr="00413169">
        <w:tc>
          <w:tcPr>
            <w:tcW w:w="1271" w:type="dxa"/>
            <w:vAlign w:val="center"/>
          </w:tcPr>
          <w:p w14:paraId="1AB8EFA9" w14:textId="5EC12F02" w:rsidR="00D96488" w:rsidRDefault="001957B8" w:rsidP="00413169">
            <w:r>
              <w:t>6.1.1</w:t>
            </w:r>
          </w:p>
        </w:tc>
        <w:tc>
          <w:tcPr>
            <w:tcW w:w="7791" w:type="dxa"/>
          </w:tcPr>
          <w:p w14:paraId="43CEF345" w14:textId="432E28BD" w:rsidR="00D96488" w:rsidRDefault="00D96488" w:rsidP="00D96488">
            <w:r>
              <w:rPr>
                <w:lang w:eastAsia="nl-NL"/>
              </w:rPr>
              <w:t xml:space="preserve">Voor de oplevering dient </w:t>
            </w:r>
            <w:r w:rsidR="00282A41">
              <w:rPr>
                <w:lang w:eastAsia="nl-NL"/>
              </w:rPr>
              <w:t>de opdrachtnemer</w:t>
            </w:r>
            <w:r>
              <w:rPr>
                <w:lang w:eastAsia="nl-NL"/>
              </w:rPr>
              <w:t xml:space="preserve"> aan te leveren</w:t>
            </w:r>
            <w:r w:rsidR="00282A41">
              <w:rPr>
                <w:lang w:eastAsia="nl-NL"/>
              </w:rPr>
              <w:t>:</w:t>
            </w:r>
            <w:r>
              <w:rPr>
                <w:lang w:eastAsia="nl-NL"/>
              </w:rPr>
              <w:t xml:space="preserve"> </w:t>
            </w:r>
          </w:p>
          <w:p w14:paraId="5A991FE9" w14:textId="2C5A823C" w:rsidR="00D96488" w:rsidRDefault="00D96488" w:rsidP="00C64C36">
            <w:pPr>
              <w:pStyle w:val="Lijstalinea"/>
              <w:numPr>
                <w:ilvl w:val="0"/>
                <w:numId w:val="15"/>
              </w:numPr>
              <w:spacing w:after="160" w:line="259" w:lineRule="auto"/>
            </w:pPr>
            <w:r>
              <w:t>Opleverings- en Overdrachtsplan</w:t>
            </w:r>
          </w:p>
          <w:p w14:paraId="1FD805BD" w14:textId="0DD17CA2" w:rsidR="00D96488" w:rsidRDefault="00D96488" w:rsidP="00C64C36">
            <w:pPr>
              <w:pStyle w:val="Lijstalinea"/>
              <w:numPr>
                <w:ilvl w:val="0"/>
                <w:numId w:val="15"/>
              </w:numPr>
              <w:spacing w:after="160" w:line="259" w:lineRule="auto"/>
            </w:pPr>
            <w:r>
              <w:t>Opleverdossier</w:t>
            </w:r>
          </w:p>
        </w:tc>
      </w:tr>
      <w:tr w:rsidR="00D96488" w14:paraId="2C536B79" w14:textId="77777777" w:rsidTr="00413169">
        <w:tc>
          <w:tcPr>
            <w:tcW w:w="1271" w:type="dxa"/>
            <w:vAlign w:val="center"/>
          </w:tcPr>
          <w:p w14:paraId="18366489" w14:textId="6A8C7D12" w:rsidR="00D96488" w:rsidRDefault="001957B8" w:rsidP="00413169">
            <w:r>
              <w:t>6.1.2</w:t>
            </w:r>
          </w:p>
        </w:tc>
        <w:tc>
          <w:tcPr>
            <w:tcW w:w="7791" w:type="dxa"/>
          </w:tcPr>
          <w:p w14:paraId="7C76817E" w14:textId="333995A2" w:rsidR="00D96488" w:rsidRDefault="00D96488" w:rsidP="00D96488">
            <w:r>
              <w:t>Voor oplevering en overdracht dien</w:t>
            </w:r>
            <w:r w:rsidR="00557A05">
              <w:t xml:space="preserve">en </w:t>
            </w:r>
            <w:r w:rsidR="00282A41">
              <w:t xml:space="preserve">door de opdrachtnemer </w:t>
            </w:r>
            <w:r w:rsidR="00557A05">
              <w:t xml:space="preserve">afspraken te worden gemaakt met de </w:t>
            </w:r>
            <w:r w:rsidR="00282A41">
              <w:t>o</w:t>
            </w:r>
            <w:r w:rsidR="00CF03B7">
              <w:t>pdrachtgever</w:t>
            </w:r>
            <w:r w:rsidR="00557A05">
              <w:t xml:space="preserve"> </w:t>
            </w:r>
            <w:r>
              <w:t>voor</w:t>
            </w:r>
            <w:r w:rsidR="003010D3">
              <w:t>:</w:t>
            </w:r>
          </w:p>
          <w:p w14:paraId="174ECBD0" w14:textId="38A71251" w:rsidR="00D96488" w:rsidRDefault="00D96488" w:rsidP="00C64C36">
            <w:pPr>
              <w:pStyle w:val="Lijstalinea"/>
              <w:numPr>
                <w:ilvl w:val="0"/>
                <w:numId w:val="15"/>
              </w:numPr>
              <w:spacing w:after="160" w:line="259" w:lineRule="auto"/>
            </w:pPr>
            <w:r>
              <w:t>Beproeving van de installatie(s)</w:t>
            </w:r>
          </w:p>
          <w:p w14:paraId="79BB9516" w14:textId="44EDAFA5" w:rsidR="00D96488" w:rsidRDefault="00D96488" w:rsidP="00C64C36">
            <w:pPr>
              <w:pStyle w:val="Lijstalinea"/>
              <w:numPr>
                <w:ilvl w:val="0"/>
                <w:numId w:val="15"/>
              </w:numPr>
              <w:rPr>
                <w:lang w:eastAsia="nl-NL"/>
              </w:rPr>
            </w:pPr>
            <w:r>
              <w:t>Opname van het werk</w:t>
            </w:r>
          </w:p>
        </w:tc>
      </w:tr>
    </w:tbl>
    <w:p w14:paraId="46B91682" w14:textId="77777777" w:rsidR="00D96488" w:rsidRPr="00D96488" w:rsidRDefault="00D96488" w:rsidP="00D96488"/>
    <w:p w14:paraId="42D4F0AC" w14:textId="77777777" w:rsidR="00D96488" w:rsidRDefault="00D96488" w:rsidP="00B541D8">
      <w:pPr>
        <w:pStyle w:val="Kop2"/>
      </w:pPr>
      <w:bookmarkStart w:id="46" w:name="_Toc125629622"/>
      <w:r>
        <w:t>Oplever- en overdrachtsplan</w:t>
      </w:r>
      <w:bookmarkEnd w:id="46"/>
    </w:p>
    <w:p w14:paraId="7E21C023" w14:textId="77777777" w:rsidR="00D96488" w:rsidRPr="00932EA9" w:rsidRDefault="00D96488" w:rsidP="00D96488"/>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D96488" w:rsidRPr="00E0106F" w14:paraId="07A2393E" w14:textId="77777777" w:rsidTr="00413169">
        <w:trPr>
          <w:tblHeader/>
        </w:trPr>
        <w:tc>
          <w:tcPr>
            <w:tcW w:w="1271" w:type="dxa"/>
            <w:shd w:val="clear" w:color="auto" w:fill="002060"/>
            <w:vAlign w:val="center"/>
          </w:tcPr>
          <w:p w14:paraId="6FD4EDC2" w14:textId="77777777" w:rsidR="00D96488" w:rsidRPr="00E0106F" w:rsidRDefault="00D96488" w:rsidP="00413169">
            <w:pPr>
              <w:rPr>
                <w:b/>
                <w:bCs/>
              </w:rPr>
            </w:pPr>
          </w:p>
        </w:tc>
        <w:tc>
          <w:tcPr>
            <w:tcW w:w="7791" w:type="dxa"/>
            <w:shd w:val="clear" w:color="auto" w:fill="002060"/>
            <w:vAlign w:val="center"/>
          </w:tcPr>
          <w:p w14:paraId="56B20CCF" w14:textId="6ABE8366" w:rsidR="00D96488" w:rsidRPr="00E0106F" w:rsidRDefault="00D96488" w:rsidP="00413169">
            <w:pPr>
              <w:rPr>
                <w:b/>
                <w:bCs/>
              </w:rPr>
            </w:pPr>
            <w:r>
              <w:rPr>
                <w:b/>
                <w:bCs/>
              </w:rPr>
              <w:t xml:space="preserve">Opleveringseisen – Oplever- en Overdrachtsplan </w:t>
            </w:r>
          </w:p>
        </w:tc>
      </w:tr>
      <w:tr w:rsidR="00D96488" w14:paraId="4A72598B" w14:textId="77777777" w:rsidTr="00413169">
        <w:tc>
          <w:tcPr>
            <w:tcW w:w="1271" w:type="dxa"/>
            <w:vAlign w:val="center"/>
          </w:tcPr>
          <w:p w14:paraId="757AC368" w14:textId="73561D62" w:rsidR="00D96488" w:rsidRDefault="001957B8" w:rsidP="00413169">
            <w:r>
              <w:t>6.2.1</w:t>
            </w:r>
          </w:p>
        </w:tc>
        <w:tc>
          <w:tcPr>
            <w:tcW w:w="7791" w:type="dxa"/>
          </w:tcPr>
          <w:p w14:paraId="01A75C5B" w14:textId="77777777" w:rsidR="00D96488" w:rsidRDefault="00D96488" w:rsidP="00413169">
            <w:pPr>
              <w:rPr>
                <w:lang w:eastAsia="nl-NL"/>
              </w:rPr>
            </w:pPr>
            <w:r w:rsidRPr="00AB2D16">
              <w:rPr>
                <w:lang w:eastAsia="nl-NL"/>
              </w:rPr>
              <w:t>Het op</w:t>
            </w:r>
            <w:r w:rsidRPr="00C02260">
              <w:rPr>
                <w:lang w:eastAsia="nl-NL"/>
              </w:rPr>
              <w:t xml:space="preserve">lever- en overdrachtsplan </w:t>
            </w:r>
            <w:r>
              <w:rPr>
                <w:lang w:eastAsia="nl-NL"/>
              </w:rPr>
              <w:t>bevat tenminste</w:t>
            </w:r>
            <w:r w:rsidRPr="00C02260">
              <w:rPr>
                <w:lang w:eastAsia="nl-NL"/>
              </w:rPr>
              <w:t>:</w:t>
            </w:r>
          </w:p>
          <w:p w14:paraId="0C8EAE02" w14:textId="5146219A" w:rsidR="00D96488" w:rsidRDefault="00D96488" w:rsidP="00C64C36">
            <w:pPr>
              <w:pStyle w:val="Lijstalinea"/>
              <w:numPr>
                <w:ilvl w:val="0"/>
                <w:numId w:val="15"/>
              </w:numPr>
            </w:pPr>
            <w:r>
              <w:t xml:space="preserve">De wijze waarop de ingebruikname, oplevering en de overdracht van de installatie(-s) </w:t>
            </w:r>
            <w:r w:rsidR="00A55FB3">
              <w:t xml:space="preserve">wordt </w:t>
            </w:r>
            <w:r>
              <w:t>uit</w:t>
            </w:r>
            <w:r w:rsidR="00A55FB3">
              <w:t>ge</w:t>
            </w:r>
            <w:r>
              <w:t>voer</w:t>
            </w:r>
            <w:r w:rsidR="00A55FB3">
              <w:t>d</w:t>
            </w:r>
          </w:p>
          <w:p w14:paraId="58B636E0" w14:textId="77777777" w:rsidR="00D96488" w:rsidRDefault="00D96488" w:rsidP="00C64C36">
            <w:pPr>
              <w:pStyle w:val="Lijstalinea"/>
              <w:numPr>
                <w:ilvl w:val="0"/>
                <w:numId w:val="15"/>
              </w:numPr>
            </w:pPr>
            <w:r>
              <w:rPr>
                <w:lang w:eastAsia="nl-NL"/>
              </w:rPr>
              <w:t xml:space="preserve">Op welke wijze de installatie wordt beproefd </w:t>
            </w:r>
          </w:p>
          <w:p w14:paraId="616424E6" w14:textId="5DD79E4A" w:rsidR="00D96488" w:rsidRDefault="00D96488" w:rsidP="00C64C36">
            <w:pPr>
              <w:pStyle w:val="Lijstalinea"/>
              <w:numPr>
                <w:ilvl w:val="0"/>
                <w:numId w:val="15"/>
              </w:numPr>
            </w:pPr>
            <w:r>
              <w:t xml:space="preserve">De wijze waarop de registraties, inspecties en keuringen van de installatie(-s)) </w:t>
            </w:r>
            <w:r w:rsidR="00A55FB3">
              <w:t xml:space="preserve">worden </w:t>
            </w:r>
            <w:r>
              <w:t>uit</w:t>
            </w:r>
            <w:r w:rsidR="00A55FB3">
              <w:t>ge</w:t>
            </w:r>
            <w:r>
              <w:t>voer</w:t>
            </w:r>
            <w:r w:rsidR="00A55FB3">
              <w:t>d</w:t>
            </w:r>
            <w:r>
              <w:t xml:space="preserve"> </w:t>
            </w:r>
          </w:p>
          <w:p w14:paraId="59E874E7" w14:textId="77777777" w:rsidR="00D96488" w:rsidRDefault="00D96488" w:rsidP="00C64C36">
            <w:pPr>
              <w:pStyle w:val="Lijstalinea"/>
              <w:numPr>
                <w:ilvl w:val="0"/>
                <w:numId w:val="15"/>
              </w:numPr>
            </w:pPr>
            <w:r>
              <w:t>Overzicht van de te leveren documenten bij overdracht en oplevering;</w:t>
            </w:r>
          </w:p>
          <w:p w14:paraId="45D9AA98" w14:textId="77777777" w:rsidR="00D96488" w:rsidRDefault="00D96488" w:rsidP="00C64C36">
            <w:pPr>
              <w:pStyle w:val="Lijstalinea"/>
              <w:numPr>
                <w:ilvl w:val="0"/>
                <w:numId w:val="15"/>
              </w:numPr>
            </w:pPr>
            <w:r>
              <w:t>Keuringsbladen van de toegepaste materialen en systemen</w:t>
            </w:r>
          </w:p>
        </w:tc>
      </w:tr>
    </w:tbl>
    <w:p w14:paraId="1FE1F88C" w14:textId="77777777" w:rsidR="00D96488" w:rsidRDefault="00D96488" w:rsidP="00D96488"/>
    <w:p w14:paraId="5AA0D9AD" w14:textId="2476EAA4" w:rsidR="00557A05" w:rsidRDefault="00557A05" w:rsidP="00B541D8">
      <w:pPr>
        <w:pStyle w:val="Kop2"/>
      </w:pPr>
      <w:bookmarkStart w:id="47" w:name="_Toc125629623"/>
      <w:r>
        <w:t>Beproeving van de installatie</w:t>
      </w:r>
      <w:bookmarkEnd w:id="47"/>
    </w:p>
    <w:p w14:paraId="09657D82" w14:textId="77777777" w:rsidR="00557A05" w:rsidRDefault="00557A05"/>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97D1F" w:rsidRPr="006D03A2" w14:paraId="6A42DB0C" w14:textId="77777777" w:rsidTr="00557A05">
        <w:trPr>
          <w:tblHeader/>
        </w:trPr>
        <w:tc>
          <w:tcPr>
            <w:tcW w:w="1271" w:type="dxa"/>
            <w:shd w:val="clear" w:color="auto" w:fill="002060"/>
            <w:vAlign w:val="center"/>
          </w:tcPr>
          <w:p w14:paraId="0DC61D27" w14:textId="77777777" w:rsidR="00497D1F" w:rsidRPr="00557A05" w:rsidRDefault="00497D1F" w:rsidP="00497D1F">
            <w:pPr>
              <w:rPr>
                <w:b/>
                <w:bCs/>
              </w:rPr>
            </w:pPr>
          </w:p>
        </w:tc>
        <w:tc>
          <w:tcPr>
            <w:tcW w:w="7791" w:type="dxa"/>
            <w:shd w:val="clear" w:color="auto" w:fill="002060"/>
          </w:tcPr>
          <w:p w14:paraId="04592090" w14:textId="5681D3D4" w:rsidR="00497D1F" w:rsidRPr="00557A05" w:rsidRDefault="00557A05" w:rsidP="00497D1F">
            <w:pPr>
              <w:rPr>
                <w:b/>
                <w:bCs/>
              </w:rPr>
            </w:pPr>
            <w:r w:rsidRPr="00557A05">
              <w:rPr>
                <w:b/>
                <w:bCs/>
              </w:rPr>
              <w:t>Opleveringseisen – Beproeving van de installaties</w:t>
            </w:r>
          </w:p>
        </w:tc>
      </w:tr>
      <w:tr w:rsidR="00557A05" w:rsidRPr="006D03A2" w14:paraId="69964023" w14:textId="77777777" w:rsidTr="00413169">
        <w:tc>
          <w:tcPr>
            <w:tcW w:w="1271" w:type="dxa"/>
            <w:shd w:val="clear" w:color="auto" w:fill="auto"/>
            <w:vAlign w:val="center"/>
          </w:tcPr>
          <w:p w14:paraId="36466A3E" w14:textId="39A94F15" w:rsidR="00557A05" w:rsidRPr="006D03A2" w:rsidRDefault="001957B8" w:rsidP="00557A05">
            <w:r>
              <w:t>6.3.1</w:t>
            </w:r>
          </w:p>
        </w:tc>
        <w:tc>
          <w:tcPr>
            <w:tcW w:w="7791" w:type="dxa"/>
            <w:shd w:val="clear" w:color="auto" w:fill="auto"/>
          </w:tcPr>
          <w:p w14:paraId="46669CB2" w14:textId="70C3B69C" w:rsidR="00557A05" w:rsidRPr="003B73AB" w:rsidRDefault="00557A05" w:rsidP="00557A05">
            <w:r w:rsidRPr="003B73AB">
              <w:t xml:space="preserve">Om de risico’s van fouten en afwijkingen bij oplevering en overdracht te voorkomen, hanteert de gemeente de kwaliteitsmethode van Factory Acceptance Test </w:t>
            </w:r>
            <w:r w:rsidR="00282A41">
              <w:t xml:space="preserve">(FAT) </w:t>
            </w:r>
            <w:r w:rsidRPr="003B73AB">
              <w:t>en Site Acceptance Test</w:t>
            </w:r>
            <w:r w:rsidR="00282A41">
              <w:t xml:space="preserve"> (SAT)</w:t>
            </w:r>
            <w:r w:rsidRPr="003B73AB">
              <w:t xml:space="preserve">. </w:t>
            </w:r>
          </w:p>
        </w:tc>
      </w:tr>
      <w:tr w:rsidR="00557A05" w:rsidRPr="006D03A2" w14:paraId="6B6122C8" w14:textId="77777777" w:rsidTr="00413169">
        <w:tc>
          <w:tcPr>
            <w:tcW w:w="1271" w:type="dxa"/>
            <w:shd w:val="clear" w:color="auto" w:fill="auto"/>
            <w:vAlign w:val="center"/>
          </w:tcPr>
          <w:p w14:paraId="3272DF0D" w14:textId="2A51420E" w:rsidR="00557A05" w:rsidRPr="006D03A2" w:rsidRDefault="001957B8" w:rsidP="00557A05">
            <w:r>
              <w:t>6.3.2</w:t>
            </w:r>
          </w:p>
        </w:tc>
        <w:tc>
          <w:tcPr>
            <w:tcW w:w="7791" w:type="dxa"/>
            <w:shd w:val="clear" w:color="auto" w:fill="auto"/>
          </w:tcPr>
          <w:p w14:paraId="7BE3C09C" w14:textId="0EDD1E66" w:rsidR="00557A05" w:rsidRDefault="00282A41" w:rsidP="00557A05">
            <w:r>
              <w:t>In een FAT dient de opdrachtnemer</w:t>
            </w:r>
            <w:r w:rsidR="002C7BFA">
              <w:t>, op verzoek van de opdrachtgever,</w:t>
            </w:r>
            <w:r>
              <w:t xml:space="preserve"> aan</w:t>
            </w:r>
            <w:r w:rsidR="002C7BFA">
              <w:t xml:space="preserve"> de </w:t>
            </w:r>
            <w:r>
              <w:t xml:space="preserve"> opdrachtgever op productielocatie aan te tonen dat </w:t>
            </w:r>
            <w:r w:rsidR="00557A05" w:rsidRPr="003B73AB">
              <w:t>kasten, masten, kabels en/of armaturen en/of andere objecten</w:t>
            </w:r>
            <w:r>
              <w:t xml:space="preserve"> en onderdelen </w:t>
            </w:r>
            <w:r w:rsidR="00557A05" w:rsidRPr="003B73AB">
              <w:t>voldoen aan alle gestelde eisen.</w:t>
            </w:r>
          </w:p>
        </w:tc>
      </w:tr>
      <w:tr w:rsidR="00557A05" w:rsidRPr="006D03A2" w14:paraId="34725CE1" w14:textId="77777777" w:rsidTr="00413169">
        <w:tc>
          <w:tcPr>
            <w:tcW w:w="1271" w:type="dxa"/>
            <w:shd w:val="clear" w:color="auto" w:fill="auto"/>
            <w:vAlign w:val="center"/>
          </w:tcPr>
          <w:p w14:paraId="10AA98B0" w14:textId="1A734FE8" w:rsidR="00557A05" w:rsidRPr="006D03A2" w:rsidRDefault="001957B8" w:rsidP="00557A05">
            <w:r>
              <w:t>6.3.3</w:t>
            </w:r>
          </w:p>
        </w:tc>
        <w:tc>
          <w:tcPr>
            <w:tcW w:w="7791" w:type="dxa"/>
            <w:shd w:val="clear" w:color="auto" w:fill="auto"/>
          </w:tcPr>
          <w:p w14:paraId="7BB045CA" w14:textId="711925EE" w:rsidR="00557A05" w:rsidRDefault="00175669" w:rsidP="00557A05">
            <w:r>
              <w:t xml:space="preserve">In een SAT dient de opdrachtnemer aan opdrachtgever op verwerkingslocatie aan te tonen dat de </w:t>
            </w:r>
            <w:r w:rsidR="00557A05" w:rsidRPr="003B73AB">
              <w:t>installatie, bestaande uit kasten, kabels, masten, armaturen en indien van toepassing</w:t>
            </w:r>
            <w:r>
              <w:t>,</w:t>
            </w:r>
            <w:r w:rsidR="00557A05" w:rsidRPr="003B73AB">
              <w:t xml:space="preserve"> het monitorings- en/of besturingssysteem </w:t>
            </w:r>
            <w:r>
              <w:t xml:space="preserve">veilig functioneert </w:t>
            </w:r>
            <w:r>
              <w:lastRenderedPageBreak/>
              <w:t xml:space="preserve">naar behoren en </w:t>
            </w:r>
            <w:r w:rsidR="00557A05" w:rsidRPr="003B73AB">
              <w:t xml:space="preserve">bedrijfsvaardig kan worden opgeleverd conform aan </w:t>
            </w:r>
            <w:r>
              <w:t>alle gestelde eisen</w:t>
            </w:r>
            <w:r w:rsidR="00557A05" w:rsidRPr="003B73AB">
              <w:t>.</w:t>
            </w:r>
          </w:p>
        </w:tc>
      </w:tr>
      <w:tr w:rsidR="00557A05" w:rsidRPr="006D03A2" w14:paraId="20E874EC" w14:textId="77777777" w:rsidTr="00413169">
        <w:tc>
          <w:tcPr>
            <w:tcW w:w="1271" w:type="dxa"/>
            <w:shd w:val="clear" w:color="auto" w:fill="auto"/>
            <w:vAlign w:val="center"/>
          </w:tcPr>
          <w:p w14:paraId="01625014" w14:textId="0CEFD77B" w:rsidR="00557A05" w:rsidRPr="006D03A2" w:rsidRDefault="001957B8" w:rsidP="00557A05">
            <w:r>
              <w:lastRenderedPageBreak/>
              <w:t>6.3.4</w:t>
            </w:r>
          </w:p>
        </w:tc>
        <w:tc>
          <w:tcPr>
            <w:tcW w:w="7791" w:type="dxa"/>
            <w:shd w:val="clear" w:color="auto" w:fill="auto"/>
          </w:tcPr>
          <w:p w14:paraId="33A6CBE2" w14:textId="0028A257" w:rsidR="00557A05" w:rsidRDefault="00175669" w:rsidP="00557A05">
            <w:r>
              <w:t xml:space="preserve">De bevindingen uit de FAT en SAT dienen door de opdrachtnemer te worden vastgelegd </w:t>
            </w:r>
            <w:r w:rsidR="002C7BFA">
              <w:t xml:space="preserve">(als zijnde functionele testen) </w:t>
            </w:r>
            <w:r w:rsidR="00557A05" w:rsidRPr="003B73AB">
              <w:t xml:space="preserve">en voor goedkeuring worden ondertekend door de </w:t>
            </w:r>
            <w:r>
              <w:t>o</w:t>
            </w:r>
            <w:r w:rsidR="00CF03B7">
              <w:t>pdrachtgever</w:t>
            </w:r>
            <w:r w:rsidR="00557A05" w:rsidRPr="003B73AB">
              <w:t>.</w:t>
            </w:r>
          </w:p>
        </w:tc>
      </w:tr>
    </w:tbl>
    <w:p w14:paraId="318EDF0D" w14:textId="416FD2B8" w:rsidR="00E0229C" w:rsidRDefault="00E0229C" w:rsidP="00E417E2"/>
    <w:p w14:paraId="79F3ACB7" w14:textId="7A754E56" w:rsidR="00557A05" w:rsidRDefault="00557A05" w:rsidP="00B541D8">
      <w:pPr>
        <w:pStyle w:val="Kop2"/>
      </w:pPr>
      <w:bookmarkStart w:id="48" w:name="_Toc125629624"/>
      <w:r>
        <w:t>Opname van het werk</w:t>
      </w:r>
      <w:bookmarkEnd w:id="48"/>
    </w:p>
    <w:p w14:paraId="2B3AED16" w14:textId="77777777" w:rsidR="00E417E2" w:rsidRDefault="00E417E2" w:rsidP="00E417E2"/>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557A05" w:rsidRPr="006D03A2" w14:paraId="62931882" w14:textId="77777777" w:rsidTr="00413169">
        <w:trPr>
          <w:tblHeader/>
        </w:trPr>
        <w:tc>
          <w:tcPr>
            <w:tcW w:w="1271" w:type="dxa"/>
            <w:shd w:val="clear" w:color="auto" w:fill="002060"/>
            <w:vAlign w:val="center"/>
          </w:tcPr>
          <w:p w14:paraId="11ADD940" w14:textId="77777777" w:rsidR="00557A05" w:rsidRPr="006D03A2" w:rsidRDefault="00557A05" w:rsidP="00413169">
            <w:pPr>
              <w:rPr>
                <w:b/>
                <w:bCs/>
              </w:rPr>
            </w:pPr>
          </w:p>
        </w:tc>
        <w:tc>
          <w:tcPr>
            <w:tcW w:w="7791" w:type="dxa"/>
            <w:shd w:val="clear" w:color="auto" w:fill="002060"/>
          </w:tcPr>
          <w:p w14:paraId="55741D41" w14:textId="77777777" w:rsidR="00557A05" w:rsidRPr="006D03A2" w:rsidRDefault="00557A05" w:rsidP="00413169">
            <w:pPr>
              <w:rPr>
                <w:b/>
                <w:bCs/>
              </w:rPr>
            </w:pPr>
            <w:r>
              <w:rPr>
                <w:b/>
                <w:bCs/>
              </w:rPr>
              <w:t>Opleveringseisen – Opname van het werk</w:t>
            </w:r>
          </w:p>
        </w:tc>
      </w:tr>
      <w:tr w:rsidR="00557A05" w14:paraId="066A4860" w14:textId="77777777" w:rsidTr="00413169">
        <w:tc>
          <w:tcPr>
            <w:tcW w:w="1271" w:type="dxa"/>
            <w:shd w:val="clear" w:color="auto" w:fill="auto"/>
            <w:vAlign w:val="center"/>
          </w:tcPr>
          <w:p w14:paraId="40202185" w14:textId="0CA5D897" w:rsidR="00557A05" w:rsidRPr="006D03A2" w:rsidRDefault="001957B8" w:rsidP="00413169">
            <w:r>
              <w:t>6.4.1</w:t>
            </w:r>
          </w:p>
        </w:tc>
        <w:tc>
          <w:tcPr>
            <w:tcW w:w="7791" w:type="dxa"/>
            <w:shd w:val="clear" w:color="auto" w:fill="auto"/>
          </w:tcPr>
          <w:p w14:paraId="2BB2D38B" w14:textId="707B8C94" w:rsidR="00557A05" w:rsidRDefault="002C7BFA" w:rsidP="00413169">
            <w:r>
              <w:t>De i</w:t>
            </w:r>
            <w:r w:rsidR="00557A05" w:rsidRPr="003B73AB">
              <w:t>nstallatie moet worden opgeleverd per groep of kast en niet per gebied.</w:t>
            </w:r>
          </w:p>
        </w:tc>
      </w:tr>
      <w:tr w:rsidR="001957B8" w14:paraId="2C3BE334" w14:textId="77777777" w:rsidTr="00413169">
        <w:tc>
          <w:tcPr>
            <w:tcW w:w="1271" w:type="dxa"/>
            <w:shd w:val="clear" w:color="auto" w:fill="auto"/>
          </w:tcPr>
          <w:p w14:paraId="36674C4A" w14:textId="4A0A27D7" w:rsidR="001957B8" w:rsidRPr="006D03A2" w:rsidRDefault="001957B8" w:rsidP="001957B8">
            <w:r w:rsidRPr="008E3AF4">
              <w:t>6.4.</w:t>
            </w:r>
            <w:r>
              <w:t>2</w:t>
            </w:r>
          </w:p>
        </w:tc>
        <w:tc>
          <w:tcPr>
            <w:tcW w:w="7791" w:type="dxa"/>
            <w:shd w:val="clear" w:color="auto" w:fill="auto"/>
          </w:tcPr>
          <w:p w14:paraId="33E67C50" w14:textId="5620CC7F" w:rsidR="001957B8" w:rsidRDefault="001957B8" w:rsidP="001957B8">
            <w:r w:rsidRPr="003B73AB">
              <w:t>Alle kasten, masten en objecten moeten dienen bij oplevering en in gebruik</w:t>
            </w:r>
            <w:r>
              <w:t xml:space="preserve"> </w:t>
            </w:r>
            <w:r w:rsidRPr="003B73AB">
              <w:t>name schoon en zonder (restanten van) vegetatie en/of ongedierte te worden opgeleverd.</w:t>
            </w:r>
          </w:p>
        </w:tc>
      </w:tr>
      <w:tr w:rsidR="001957B8" w14:paraId="623362EC" w14:textId="77777777" w:rsidTr="00413169">
        <w:tc>
          <w:tcPr>
            <w:tcW w:w="1271" w:type="dxa"/>
            <w:shd w:val="clear" w:color="auto" w:fill="auto"/>
          </w:tcPr>
          <w:p w14:paraId="10880913" w14:textId="651EDE7B" w:rsidR="001957B8" w:rsidRPr="006D03A2" w:rsidRDefault="001957B8" w:rsidP="001957B8">
            <w:r w:rsidRPr="008E3AF4">
              <w:t>6.4.</w:t>
            </w:r>
            <w:r>
              <w:t>3</w:t>
            </w:r>
          </w:p>
        </w:tc>
        <w:tc>
          <w:tcPr>
            <w:tcW w:w="7791" w:type="dxa"/>
            <w:shd w:val="clear" w:color="auto" w:fill="auto"/>
          </w:tcPr>
          <w:p w14:paraId="4DD0E6CF" w14:textId="32C1F6AB" w:rsidR="001957B8" w:rsidRDefault="001957B8" w:rsidP="001957B8">
            <w:r w:rsidRPr="003B73AB">
              <w:t>Bij oplevering en in gebruik</w:t>
            </w:r>
            <w:r>
              <w:t xml:space="preserve"> </w:t>
            </w:r>
            <w:r w:rsidRPr="003B73AB">
              <w:t xml:space="preserve">name dient de werking van de aanwezige aardlekautomaten/ -schakelaars te </w:t>
            </w:r>
            <w:r>
              <w:t xml:space="preserve">worden getest </w:t>
            </w:r>
            <w:r w:rsidRPr="003B73AB">
              <w:t>met behulp van de testknop.</w:t>
            </w:r>
          </w:p>
        </w:tc>
      </w:tr>
      <w:tr w:rsidR="001957B8" w14:paraId="085DE16D" w14:textId="77777777" w:rsidTr="00413169">
        <w:tc>
          <w:tcPr>
            <w:tcW w:w="1271" w:type="dxa"/>
            <w:shd w:val="clear" w:color="auto" w:fill="auto"/>
          </w:tcPr>
          <w:p w14:paraId="6866DBC3" w14:textId="6DAC1832" w:rsidR="001957B8" w:rsidRPr="006D03A2" w:rsidRDefault="001957B8" w:rsidP="001957B8">
            <w:r w:rsidRPr="008E3AF4">
              <w:t>6.4.</w:t>
            </w:r>
            <w:r>
              <w:t>4</w:t>
            </w:r>
          </w:p>
        </w:tc>
        <w:tc>
          <w:tcPr>
            <w:tcW w:w="7791" w:type="dxa"/>
            <w:shd w:val="clear" w:color="auto" w:fill="auto"/>
          </w:tcPr>
          <w:p w14:paraId="4D09B47C" w14:textId="77777777" w:rsidR="001957B8" w:rsidRDefault="001957B8" w:rsidP="001957B8">
            <w:r w:rsidRPr="003B73AB">
              <w:t>Een avondschouw (controle werking en lichtbeeld) van de installatie kan onderdeel zijn van de oplevering, ingebruikname en/of overdracht.</w:t>
            </w:r>
          </w:p>
        </w:tc>
      </w:tr>
    </w:tbl>
    <w:p w14:paraId="0EA621D6" w14:textId="2DFFC04E" w:rsidR="00E417E2" w:rsidRDefault="00E417E2" w:rsidP="00E417E2"/>
    <w:p w14:paraId="47814BF9" w14:textId="7F55F778" w:rsidR="00557A05" w:rsidRDefault="00557A05" w:rsidP="00B541D8">
      <w:pPr>
        <w:pStyle w:val="Kop2"/>
      </w:pPr>
      <w:bookmarkStart w:id="49" w:name="_Toc125629625"/>
      <w:r>
        <w:t>Opleverdossier</w:t>
      </w:r>
      <w:bookmarkEnd w:id="49"/>
    </w:p>
    <w:p w14:paraId="2003BDD7" w14:textId="77777777" w:rsidR="00557A05" w:rsidRPr="00557A05" w:rsidRDefault="00557A05" w:rsidP="00557A05"/>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438"/>
        <w:gridCol w:w="7624"/>
      </w:tblGrid>
      <w:tr w:rsidR="00557A05" w:rsidRPr="006D03A2" w14:paraId="5D0E2922" w14:textId="77777777" w:rsidTr="00413169">
        <w:trPr>
          <w:tblHeader/>
        </w:trPr>
        <w:tc>
          <w:tcPr>
            <w:tcW w:w="1271" w:type="dxa"/>
            <w:shd w:val="clear" w:color="auto" w:fill="002060"/>
            <w:vAlign w:val="center"/>
          </w:tcPr>
          <w:p w14:paraId="556BFE20" w14:textId="77777777" w:rsidR="00557A05" w:rsidRPr="006D03A2" w:rsidRDefault="00557A05" w:rsidP="00413169">
            <w:pPr>
              <w:rPr>
                <w:b/>
                <w:bCs/>
              </w:rPr>
            </w:pPr>
          </w:p>
        </w:tc>
        <w:tc>
          <w:tcPr>
            <w:tcW w:w="7791" w:type="dxa"/>
            <w:shd w:val="clear" w:color="auto" w:fill="002060"/>
          </w:tcPr>
          <w:p w14:paraId="2B00E998" w14:textId="5B61261E" w:rsidR="00557A05" w:rsidRPr="006D03A2" w:rsidRDefault="00557A05" w:rsidP="00413169">
            <w:pPr>
              <w:rPr>
                <w:b/>
                <w:bCs/>
              </w:rPr>
            </w:pPr>
            <w:r>
              <w:rPr>
                <w:b/>
                <w:bCs/>
              </w:rPr>
              <w:t>Opleveringseisen – Opleverdossier</w:t>
            </w:r>
          </w:p>
        </w:tc>
      </w:tr>
      <w:tr w:rsidR="00557A05" w14:paraId="477C63A1" w14:textId="77777777" w:rsidTr="00413169">
        <w:tc>
          <w:tcPr>
            <w:tcW w:w="1271" w:type="dxa"/>
            <w:shd w:val="clear" w:color="auto" w:fill="auto"/>
            <w:vAlign w:val="center"/>
          </w:tcPr>
          <w:p w14:paraId="034CF10B" w14:textId="4651A182" w:rsidR="00557A05" w:rsidRPr="006D03A2" w:rsidRDefault="001957B8" w:rsidP="00413169">
            <w:r>
              <w:t>6.5.1</w:t>
            </w:r>
          </w:p>
        </w:tc>
        <w:tc>
          <w:tcPr>
            <w:tcW w:w="7791" w:type="dxa"/>
            <w:shd w:val="clear" w:color="auto" w:fill="auto"/>
          </w:tcPr>
          <w:p w14:paraId="26FFE25D" w14:textId="30BEE532" w:rsidR="00557A05" w:rsidRDefault="0023389E" w:rsidP="00413169">
            <w:r w:rsidRPr="005E5348">
              <w:rPr>
                <w:b/>
                <w:bCs/>
              </w:rPr>
              <w:t>Het opleverdossier</w:t>
            </w:r>
            <w:r>
              <w:t xml:space="preserve"> </w:t>
            </w:r>
            <w:r w:rsidR="002C7BFA">
              <w:t xml:space="preserve">dient </w:t>
            </w:r>
            <w:r>
              <w:t xml:space="preserve">de volgende onderwerpen </w:t>
            </w:r>
            <w:r w:rsidR="002C7BFA">
              <w:t xml:space="preserve">te bevatten </w:t>
            </w:r>
            <w:r>
              <w:t>en wordt gestructureerd in mappen conform onderstaande indeling aangeleverd:</w:t>
            </w:r>
          </w:p>
          <w:p w14:paraId="1EE3E70F" w14:textId="55A2C51A" w:rsidR="00B541D8" w:rsidRPr="005E5348" w:rsidRDefault="00B541D8" w:rsidP="00C64C36">
            <w:pPr>
              <w:pStyle w:val="Lijstalinea"/>
              <w:numPr>
                <w:ilvl w:val="0"/>
                <w:numId w:val="17"/>
              </w:numPr>
              <w:contextualSpacing w:val="0"/>
              <w:rPr>
                <w:b/>
                <w:bCs/>
              </w:rPr>
            </w:pPr>
            <w:r w:rsidRPr="005E5348">
              <w:rPr>
                <w:b/>
                <w:bCs/>
              </w:rPr>
              <w:t>Ontwerpdossier</w:t>
            </w:r>
          </w:p>
          <w:p w14:paraId="6C270E99" w14:textId="46CF8358" w:rsidR="0023389E" w:rsidRDefault="00A57FC0" w:rsidP="00C64C36">
            <w:pPr>
              <w:pStyle w:val="Lijstalinea"/>
              <w:numPr>
                <w:ilvl w:val="1"/>
                <w:numId w:val="18"/>
              </w:numPr>
              <w:contextualSpacing w:val="0"/>
            </w:pPr>
            <w:r>
              <w:t>Ontwerpnotitie</w:t>
            </w:r>
          </w:p>
          <w:p w14:paraId="3167E344" w14:textId="20EB341A" w:rsidR="0023389E" w:rsidRDefault="005E5348" w:rsidP="00C64C36">
            <w:pPr>
              <w:pStyle w:val="Lijstalinea"/>
              <w:numPr>
                <w:ilvl w:val="1"/>
                <w:numId w:val="18"/>
              </w:numPr>
              <w:contextualSpacing w:val="0"/>
            </w:pPr>
            <w:r>
              <w:t xml:space="preserve">Lichtplan en </w:t>
            </w:r>
            <w:r w:rsidR="0023389E">
              <w:t>Lichtberekeningen</w:t>
            </w:r>
          </w:p>
          <w:p w14:paraId="79867FE4" w14:textId="07A38F33" w:rsidR="0023389E" w:rsidRDefault="0023389E" w:rsidP="00C64C36">
            <w:pPr>
              <w:pStyle w:val="Lijstalinea"/>
              <w:numPr>
                <w:ilvl w:val="1"/>
                <w:numId w:val="18"/>
              </w:numPr>
              <w:contextualSpacing w:val="0"/>
            </w:pPr>
            <w:r>
              <w:t>Kabel</w:t>
            </w:r>
            <w:r w:rsidR="005E5348">
              <w:t>plan en kabel</w:t>
            </w:r>
            <w:r>
              <w:t>berekeningen</w:t>
            </w:r>
          </w:p>
          <w:p w14:paraId="2531B2D5" w14:textId="77777777" w:rsidR="00B541D8" w:rsidRDefault="00B541D8" w:rsidP="00C64C36">
            <w:pPr>
              <w:pStyle w:val="Lijstalinea"/>
              <w:numPr>
                <w:ilvl w:val="1"/>
                <w:numId w:val="18"/>
              </w:numPr>
              <w:contextualSpacing w:val="0"/>
            </w:pPr>
            <w:r>
              <w:t xml:space="preserve">Ontwerptekeningen </w:t>
            </w:r>
          </w:p>
          <w:p w14:paraId="599D473B" w14:textId="1D56C78A" w:rsidR="00B541D8" w:rsidRPr="005E5348" w:rsidRDefault="00B541D8" w:rsidP="00C64C36">
            <w:pPr>
              <w:pStyle w:val="Lijstalinea"/>
              <w:numPr>
                <w:ilvl w:val="0"/>
                <w:numId w:val="17"/>
              </w:numPr>
              <w:contextualSpacing w:val="0"/>
              <w:rPr>
                <w:b/>
                <w:bCs/>
              </w:rPr>
            </w:pPr>
            <w:r w:rsidRPr="005E5348">
              <w:rPr>
                <w:b/>
                <w:bCs/>
              </w:rPr>
              <w:t>Kastenpakket</w:t>
            </w:r>
          </w:p>
          <w:p w14:paraId="37E54604" w14:textId="62CC7B26" w:rsidR="0023389E" w:rsidRDefault="0023389E" w:rsidP="00C64C36">
            <w:pPr>
              <w:pStyle w:val="Lijstalinea"/>
              <w:numPr>
                <w:ilvl w:val="0"/>
                <w:numId w:val="19"/>
              </w:numPr>
              <w:contextualSpacing w:val="0"/>
            </w:pPr>
            <w:r>
              <w:t>Tekeningenlijst/ Inhoudsopgave</w:t>
            </w:r>
          </w:p>
          <w:p w14:paraId="71BBC86A" w14:textId="77777777" w:rsidR="0023389E" w:rsidRDefault="0023389E" w:rsidP="00C64C36">
            <w:pPr>
              <w:pStyle w:val="Lijstalinea"/>
              <w:numPr>
                <w:ilvl w:val="0"/>
                <w:numId w:val="19"/>
              </w:numPr>
              <w:contextualSpacing w:val="0"/>
            </w:pPr>
            <w:r>
              <w:t>Verklaring opbouw coderingen/symbolen</w:t>
            </w:r>
          </w:p>
          <w:p w14:paraId="4C0476DB" w14:textId="5EF2C060" w:rsidR="0023389E" w:rsidRDefault="0023389E" w:rsidP="00C64C36">
            <w:pPr>
              <w:pStyle w:val="Lijstalinea"/>
              <w:numPr>
                <w:ilvl w:val="0"/>
                <w:numId w:val="19"/>
              </w:numPr>
              <w:contextualSpacing w:val="0"/>
            </w:pPr>
            <w:r>
              <w:t xml:space="preserve">Grondschema </w:t>
            </w:r>
          </w:p>
          <w:p w14:paraId="62507C35" w14:textId="6B2E013F" w:rsidR="0023389E" w:rsidRDefault="0023389E" w:rsidP="00C64C36">
            <w:pPr>
              <w:pStyle w:val="Lijstalinea"/>
              <w:numPr>
                <w:ilvl w:val="0"/>
                <w:numId w:val="19"/>
              </w:numPr>
              <w:contextualSpacing w:val="0"/>
            </w:pPr>
            <w:r>
              <w:t xml:space="preserve">Stroomkringschema </w:t>
            </w:r>
          </w:p>
          <w:p w14:paraId="44B9F67D" w14:textId="77777777" w:rsidR="0023389E" w:rsidRDefault="0023389E" w:rsidP="00C64C36">
            <w:pPr>
              <w:pStyle w:val="Lijstalinea"/>
              <w:numPr>
                <w:ilvl w:val="0"/>
                <w:numId w:val="19"/>
              </w:numPr>
              <w:contextualSpacing w:val="0"/>
            </w:pPr>
            <w:r>
              <w:t>Blok-/leidingschema's</w:t>
            </w:r>
          </w:p>
          <w:p w14:paraId="2D31EF34" w14:textId="77777777" w:rsidR="0023389E" w:rsidRDefault="0023389E" w:rsidP="00C64C36">
            <w:pPr>
              <w:pStyle w:val="Lijstalinea"/>
              <w:numPr>
                <w:ilvl w:val="0"/>
                <w:numId w:val="19"/>
              </w:numPr>
              <w:contextualSpacing w:val="0"/>
            </w:pPr>
            <w:r>
              <w:t>Configuratieschema/ kabelplan netwerk-/communicatiesysteem</w:t>
            </w:r>
          </w:p>
          <w:p w14:paraId="6FB276E7" w14:textId="77777777" w:rsidR="0023389E" w:rsidRDefault="0023389E" w:rsidP="00C64C36">
            <w:pPr>
              <w:pStyle w:val="Lijstalinea"/>
              <w:numPr>
                <w:ilvl w:val="0"/>
                <w:numId w:val="19"/>
              </w:numPr>
              <w:contextualSpacing w:val="0"/>
            </w:pPr>
            <w:r>
              <w:lastRenderedPageBreak/>
              <w:t xml:space="preserve">Klemmenstrook- of aansluitschema </w:t>
            </w:r>
          </w:p>
          <w:p w14:paraId="2C887408" w14:textId="77777777" w:rsidR="0023389E" w:rsidRDefault="0023389E" w:rsidP="00C64C36">
            <w:pPr>
              <w:pStyle w:val="Lijstalinea"/>
              <w:numPr>
                <w:ilvl w:val="0"/>
                <w:numId w:val="19"/>
              </w:numPr>
              <w:contextualSpacing w:val="0"/>
            </w:pPr>
            <w:r>
              <w:t>Indelingstekening kasten</w:t>
            </w:r>
          </w:p>
          <w:p w14:paraId="411017E5" w14:textId="77777777" w:rsidR="0023389E" w:rsidRDefault="0023389E" w:rsidP="00C64C36">
            <w:pPr>
              <w:pStyle w:val="Lijstalinea"/>
              <w:numPr>
                <w:ilvl w:val="0"/>
                <w:numId w:val="19"/>
              </w:numPr>
              <w:contextualSpacing w:val="0"/>
            </w:pPr>
            <w:r>
              <w:t>Kabelnummerlijst</w:t>
            </w:r>
          </w:p>
          <w:p w14:paraId="21717433" w14:textId="77777777" w:rsidR="0023389E" w:rsidRDefault="0023389E" w:rsidP="00C64C36">
            <w:pPr>
              <w:pStyle w:val="Lijstalinea"/>
              <w:numPr>
                <w:ilvl w:val="0"/>
                <w:numId w:val="19"/>
              </w:numPr>
              <w:contextualSpacing w:val="0"/>
            </w:pPr>
            <w:r>
              <w:t>Kabelloop-/installatietekening</w:t>
            </w:r>
          </w:p>
          <w:p w14:paraId="0A66A459" w14:textId="6EC00A4A" w:rsidR="005E5348" w:rsidRPr="005E5348" w:rsidRDefault="005E5348" w:rsidP="00C64C36">
            <w:pPr>
              <w:pStyle w:val="Lijstalinea"/>
              <w:numPr>
                <w:ilvl w:val="0"/>
                <w:numId w:val="17"/>
              </w:numPr>
              <w:contextualSpacing w:val="0"/>
              <w:rPr>
                <w:b/>
                <w:bCs/>
              </w:rPr>
            </w:pPr>
            <w:r w:rsidRPr="005E5348">
              <w:rPr>
                <w:b/>
                <w:bCs/>
              </w:rPr>
              <w:t>Oplever- en overdrachtsplan</w:t>
            </w:r>
          </w:p>
          <w:p w14:paraId="5857ADFF" w14:textId="4D5C091B" w:rsidR="005E5348" w:rsidRPr="005E5348" w:rsidRDefault="005E5348" w:rsidP="00C64C36">
            <w:pPr>
              <w:pStyle w:val="Lijstalinea"/>
              <w:numPr>
                <w:ilvl w:val="0"/>
                <w:numId w:val="17"/>
              </w:numPr>
              <w:contextualSpacing w:val="0"/>
              <w:rPr>
                <w:b/>
                <w:bCs/>
              </w:rPr>
            </w:pPr>
            <w:r w:rsidRPr="005E5348">
              <w:rPr>
                <w:b/>
                <w:bCs/>
              </w:rPr>
              <w:t xml:space="preserve">Overige documenten </w:t>
            </w:r>
          </w:p>
          <w:p w14:paraId="75C0897F" w14:textId="4169942F" w:rsidR="0023389E" w:rsidRDefault="0023389E" w:rsidP="00C64C36">
            <w:pPr>
              <w:pStyle w:val="Lijstalinea"/>
              <w:numPr>
                <w:ilvl w:val="0"/>
                <w:numId w:val="20"/>
              </w:numPr>
              <w:contextualSpacing w:val="0"/>
            </w:pPr>
            <w:r>
              <w:t>Onderhouds- en bedieningsvoorschriften, bedrijfsschema’s en projectomschrijving</w:t>
            </w:r>
          </w:p>
          <w:p w14:paraId="7667B968" w14:textId="77777777" w:rsidR="0023389E" w:rsidRDefault="0023389E" w:rsidP="00C64C36">
            <w:pPr>
              <w:pStyle w:val="Lijstalinea"/>
              <w:numPr>
                <w:ilvl w:val="0"/>
                <w:numId w:val="20"/>
              </w:numPr>
              <w:contextualSpacing w:val="0"/>
            </w:pPr>
            <w:r>
              <w:t>Documentatie en productinformatie</w:t>
            </w:r>
          </w:p>
          <w:p w14:paraId="0440B6C2" w14:textId="77777777" w:rsidR="0023389E" w:rsidRDefault="0023389E" w:rsidP="00C64C36">
            <w:pPr>
              <w:pStyle w:val="Lijstalinea"/>
              <w:numPr>
                <w:ilvl w:val="0"/>
                <w:numId w:val="20"/>
              </w:numPr>
              <w:contextualSpacing w:val="0"/>
            </w:pPr>
            <w:r>
              <w:t>Conformiteitsverklaringen, garantiebewijzen en certificaten</w:t>
            </w:r>
          </w:p>
          <w:p w14:paraId="41AFDA36" w14:textId="77777777" w:rsidR="0023389E" w:rsidRDefault="0023389E" w:rsidP="00C64C36">
            <w:pPr>
              <w:pStyle w:val="Lijstalinea"/>
              <w:numPr>
                <w:ilvl w:val="0"/>
                <w:numId w:val="20"/>
              </w:numPr>
              <w:contextualSpacing w:val="0"/>
            </w:pPr>
            <w:r>
              <w:t>Boorplannen en -tekeningen</w:t>
            </w:r>
          </w:p>
          <w:p w14:paraId="12532A21" w14:textId="77777777" w:rsidR="0023389E" w:rsidRDefault="0023389E" w:rsidP="00C64C36">
            <w:pPr>
              <w:pStyle w:val="Lijstalinea"/>
              <w:numPr>
                <w:ilvl w:val="0"/>
                <w:numId w:val="20"/>
              </w:numPr>
              <w:contextualSpacing w:val="0"/>
            </w:pPr>
            <w:r>
              <w:t>Overzicht van instellingen, back-upsoftware en -programma's</w:t>
            </w:r>
          </w:p>
          <w:p w14:paraId="1B83E5AB" w14:textId="77777777" w:rsidR="0023389E" w:rsidRDefault="0023389E" w:rsidP="00C64C36">
            <w:pPr>
              <w:pStyle w:val="Lijstalinea"/>
              <w:numPr>
                <w:ilvl w:val="0"/>
                <w:numId w:val="20"/>
              </w:numPr>
              <w:contextualSpacing w:val="0"/>
            </w:pPr>
            <w:r>
              <w:t>Meetrapport aardpen</w:t>
            </w:r>
          </w:p>
          <w:p w14:paraId="2E0E9502" w14:textId="77777777" w:rsidR="0023389E" w:rsidRDefault="0023389E" w:rsidP="00C64C36">
            <w:pPr>
              <w:pStyle w:val="Lijstalinea"/>
              <w:numPr>
                <w:ilvl w:val="0"/>
                <w:numId w:val="20"/>
              </w:numPr>
              <w:contextualSpacing w:val="0"/>
            </w:pPr>
            <w:r>
              <w:t>Keuringsrapportages</w:t>
            </w:r>
          </w:p>
          <w:p w14:paraId="007736F0" w14:textId="77777777" w:rsidR="0023389E" w:rsidRDefault="0023389E" w:rsidP="00C64C36">
            <w:pPr>
              <w:pStyle w:val="Lijstalinea"/>
              <w:numPr>
                <w:ilvl w:val="0"/>
                <w:numId w:val="20"/>
              </w:numPr>
              <w:contextualSpacing w:val="0"/>
            </w:pPr>
            <w:r>
              <w:t>Functionele testen</w:t>
            </w:r>
          </w:p>
          <w:p w14:paraId="39C7F7DB" w14:textId="52E9B768" w:rsidR="0023389E" w:rsidRDefault="0023389E" w:rsidP="00C64C36">
            <w:pPr>
              <w:pStyle w:val="Lijstalinea"/>
              <w:numPr>
                <w:ilvl w:val="0"/>
                <w:numId w:val="20"/>
              </w:numPr>
              <w:contextualSpacing w:val="0"/>
            </w:pPr>
            <w:r>
              <w:t>Storingsrapporten en -analyse</w:t>
            </w:r>
          </w:p>
        </w:tc>
      </w:tr>
      <w:tr w:rsidR="00A95FA8" w14:paraId="1519B5E2" w14:textId="77777777" w:rsidTr="00413169">
        <w:tc>
          <w:tcPr>
            <w:tcW w:w="1271" w:type="dxa"/>
            <w:shd w:val="clear" w:color="auto" w:fill="auto"/>
            <w:vAlign w:val="center"/>
          </w:tcPr>
          <w:p w14:paraId="54EB55C4" w14:textId="78BF2F6C" w:rsidR="00A95FA8" w:rsidRPr="006D03A2" w:rsidRDefault="001957B8" w:rsidP="00B541D8">
            <w:pPr>
              <w:ind w:left="708"/>
            </w:pPr>
            <w:r>
              <w:lastRenderedPageBreak/>
              <w:t>6.5.2</w:t>
            </w:r>
          </w:p>
        </w:tc>
        <w:tc>
          <w:tcPr>
            <w:tcW w:w="7791" w:type="dxa"/>
            <w:shd w:val="clear" w:color="auto" w:fill="auto"/>
          </w:tcPr>
          <w:p w14:paraId="63462581" w14:textId="05A7A639" w:rsidR="00A95FA8" w:rsidRDefault="00A95FA8" w:rsidP="00413169">
            <w:r>
              <w:t xml:space="preserve">Het opleverdossier is pas afgerond en definitief na goedkeuring van de </w:t>
            </w:r>
            <w:r w:rsidR="002C7BFA">
              <w:t>o</w:t>
            </w:r>
            <w:r w:rsidR="00CF03B7">
              <w:t>pdrachtgever</w:t>
            </w:r>
          </w:p>
        </w:tc>
      </w:tr>
    </w:tbl>
    <w:p w14:paraId="184CCD48" w14:textId="50C78AD6" w:rsidR="00557A05" w:rsidRDefault="00557A05" w:rsidP="00A83288"/>
    <w:p w14:paraId="5ADA4585" w14:textId="77777777" w:rsidR="006538A4" w:rsidRDefault="006538A4">
      <w:pPr>
        <w:rPr>
          <w:rFonts w:asciiTheme="majorHAnsi" w:eastAsiaTheme="majorEastAsia" w:hAnsiTheme="majorHAnsi" w:cstheme="majorBidi"/>
          <w:color w:val="2F5496" w:themeColor="accent1" w:themeShade="BF"/>
          <w:sz w:val="32"/>
          <w:szCs w:val="32"/>
        </w:rPr>
      </w:pPr>
      <w:r>
        <w:br w:type="page"/>
      </w:r>
    </w:p>
    <w:p w14:paraId="4EE80FC7" w14:textId="37B22ABF" w:rsidR="001957B8" w:rsidRPr="001957B8" w:rsidRDefault="006538A4" w:rsidP="001957B8">
      <w:pPr>
        <w:pStyle w:val="Kop1"/>
        <w:numPr>
          <w:ilvl w:val="0"/>
          <w:numId w:val="0"/>
        </w:numPr>
      </w:pPr>
      <w:bookmarkStart w:id="50" w:name="_Toc125629626"/>
      <w:r>
        <w:lastRenderedPageBreak/>
        <w:t>Bijlagen</w:t>
      </w:r>
      <w:bookmarkEnd w:id="50"/>
    </w:p>
    <w:p w14:paraId="49727FE7" w14:textId="5E2E6CB1" w:rsidR="006538A4" w:rsidRDefault="006538A4" w:rsidP="00E0424C">
      <w:pPr>
        <w:pStyle w:val="Kop2"/>
        <w:numPr>
          <w:ilvl w:val="0"/>
          <w:numId w:val="0"/>
        </w:numPr>
      </w:pPr>
      <w:bookmarkStart w:id="51" w:name="_Toc125629627"/>
      <w:r>
        <w:t>Bijlage</w:t>
      </w:r>
      <w:r w:rsidR="00352AAB">
        <w:t xml:space="preserve"> 1</w:t>
      </w:r>
      <w:r>
        <w:t xml:space="preserve"> </w:t>
      </w:r>
      <w:r w:rsidR="00352AAB">
        <w:tab/>
      </w:r>
      <w:r>
        <w:t>“</w:t>
      </w:r>
      <w:r w:rsidR="00662996">
        <w:t>Handboek</w:t>
      </w:r>
      <w:r>
        <w:t xml:space="preserve"> Materialen </w:t>
      </w:r>
      <w:r w:rsidR="00E0424C">
        <w:t>Openbare Verlichting</w:t>
      </w:r>
      <w:r>
        <w:t>”</w:t>
      </w:r>
      <w:bookmarkEnd w:id="51"/>
      <w:r>
        <w:t xml:space="preserve"> </w:t>
      </w:r>
    </w:p>
    <w:p w14:paraId="4E7A867F" w14:textId="039EE059" w:rsidR="00DF31D2" w:rsidRDefault="00DF31D2" w:rsidP="00E0424C">
      <w:pPr>
        <w:pStyle w:val="Kop2"/>
        <w:numPr>
          <w:ilvl w:val="0"/>
          <w:numId w:val="0"/>
        </w:numPr>
      </w:pPr>
      <w:bookmarkStart w:id="52" w:name="_Toc125629628"/>
      <w:r>
        <w:t xml:space="preserve">Bijlage </w:t>
      </w:r>
      <w:r w:rsidR="00352AAB">
        <w:t>2</w:t>
      </w:r>
      <w:r w:rsidR="00352AAB">
        <w:tab/>
      </w:r>
      <w:r>
        <w:t>“</w:t>
      </w:r>
      <w:r w:rsidR="00E0424C">
        <w:t xml:space="preserve">Protocol </w:t>
      </w:r>
      <w:r>
        <w:t>Tekeningen</w:t>
      </w:r>
      <w:r w:rsidR="00E0424C">
        <w:t>beheer</w:t>
      </w:r>
      <w:r>
        <w:t>”</w:t>
      </w:r>
      <w:bookmarkEnd w:id="52"/>
    </w:p>
    <w:p w14:paraId="23AF1CE9" w14:textId="03F26F45" w:rsidR="006538A4" w:rsidRDefault="006538A4" w:rsidP="00E0424C">
      <w:pPr>
        <w:pStyle w:val="Kop2"/>
        <w:numPr>
          <w:ilvl w:val="0"/>
          <w:numId w:val="0"/>
        </w:numPr>
      </w:pPr>
      <w:bookmarkStart w:id="53" w:name="_Toc125629629"/>
      <w:r>
        <w:t xml:space="preserve">Bijlage </w:t>
      </w:r>
      <w:r w:rsidR="00352AAB">
        <w:t xml:space="preserve">3 </w:t>
      </w:r>
      <w:r w:rsidR="00352AAB">
        <w:tab/>
      </w:r>
      <w:r w:rsidRPr="006538A4">
        <w:t>“Format Standaard werk- en V&amp;G plan”</w:t>
      </w:r>
      <w:bookmarkEnd w:id="53"/>
    </w:p>
    <w:p w14:paraId="594B3F47" w14:textId="77777777" w:rsidR="006538A4" w:rsidRPr="006538A4" w:rsidRDefault="006538A4" w:rsidP="006538A4"/>
    <w:sectPr w:rsidR="006538A4" w:rsidRPr="006538A4" w:rsidSect="004622E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D5A10" w14:textId="77777777" w:rsidR="00753532" w:rsidRDefault="00753532" w:rsidP="00932C26">
      <w:pPr>
        <w:spacing w:after="0" w:line="240" w:lineRule="auto"/>
      </w:pPr>
      <w:r>
        <w:separator/>
      </w:r>
    </w:p>
  </w:endnote>
  <w:endnote w:type="continuationSeparator" w:id="0">
    <w:p w14:paraId="54AB9F64" w14:textId="77777777" w:rsidR="00753532" w:rsidRDefault="00753532" w:rsidP="009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B5203" w14:textId="77777777" w:rsidR="00932C26" w:rsidRDefault="00932C2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6CE0" w14:textId="76FB94A7" w:rsidR="00932C26" w:rsidRDefault="004622EA">
    <w:pPr>
      <w:pStyle w:val="Voettekst"/>
    </w:pPr>
    <w:r>
      <w:t>Documentstatus: VERSIE 3.0</w:t>
    </w:r>
    <w:r>
      <w:tab/>
    </w:r>
    <w:r>
      <w:tab/>
      <w:t xml:space="preserve">Pagina </w:t>
    </w:r>
    <w:r>
      <w:rPr>
        <w:b/>
        <w:bCs/>
      </w:rPr>
      <w:fldChar w:fldCharType="begin"/>
    </w:r>
    <w:r>
      <w:rPr>
        <w:b/>
        <w:bCs/>
      </w:rPr>
      <w:instrText>PAGE  \* Arabic  \* MERGEFORMAT</w:instrText>
    </w:r>
    <w:r>
      <w:rPr>
        <w:b/>
        <w:bCs/>
      </w:rPr>
      <w:fldChar w:fldCharType="separate"/>
    </w:r>
    <w:r w:rsidR="00042659">
      <w:rPr>
        <w:b/>
        <w:bCs/>
        <w:noProof/>
      </w:rPr>
      <w:t>6</w:t>
    </w:r>
    <w:r>
      <w:rPr>
        <w:b/>
        <w:bCs/>
      </w:rPr>
      <w:fldChar w:fldCharType="end"/>
    </w:r>
    <w:r>
      <w:t xml:space="preserve"> van </w:t>
    </w:r>
    <w:r>
      <w:rPr>
        <w:b/>
        <w:bCs/>
      </w:rPr>
      <w:fldChar w:fldCharType="begin"/>
    </w:r>
    <w:r>
      <w:rPr>
        <w:b/>
        <w:bCs/>
      </w:rPr>
      <w:instrText>NUMPAGES  \* Arabic  \* MERGEFORMAT</w:instrText>
    </w:r>
    <w:r>
      <w:rPr>
        <w:b/>
        <w:bCs/>
      </w:rPr>
      <w:fldChar w:fldCharType="separate"/>
    </w:r>
    <w:r w:rsidR="00042659">
      <w:rPr>
        <w:b/>
        <w:bCs/>
        <w:noProof/>
      </w:rPr>
      <w:t>34</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18C2" w14:textId="77777777" w:rsidR="00932C26" w:rsidRDefault="00932C2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F98EE" w14:textId="77777777" w:rsidR="00753532" w:rsidRDefault="00753532" w:rsidP="00932C26">
      <w:pPr>
        <w:spacing w:after="0" w:line="240" w:lineRule="auto"/>
      </w:pPr>
      <w:r>
        <w:separator/>
      </w:r>
    </w:p>
  </w:footnote>
  <w:footnote w:type="continuationSeparator" w:id="0">
    <w:p w14:paraId="5D3B4D85" w14:textId="77777777" w:rsidR="00753532" w:rsidRDefault="00753532" w:rsidP="00932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084FA" w14:textId="77777777" w:rsidR="00932C26" w:rsidRDefault="00932C2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08A53" w14:textId="7F0C05AF" w:rsidR="00932C26" w:rsidRDefault="00932C26">
    <w:pPr>
      <w:pStyle w:val="Koptekst"/>
    </w:pPr>
    <w:r>
      <w:rPr>
        <w:noProof/>
        <w:lang w:eastAsia="nl-NL"/>
      </w:rPr>
      <w:drawing>
        <wp:anchor distT="0" distB="0" distL="114300" distR="114300" simplePos="0" relativeHeight="251659264" behindDoc="1" locked="0" layoutInCell="1" allowOverlap="1" wp14:anchorId="4EF509D2" wp14:editId="0C8A1FEA">
          <wp:simplePos x="0" y="0"/>
          <wp:positionH relativeFrom="column">
            <wp:posOffset>4659465</wp:posOffset>
          </wp:positionH>
          <wp:positionV relativeFrom="paragraph">
            <wp:posOffset>-286882</wp:posOffset>
          </wp:positionV>
          <wp:extent cx="1771650" cy="509270"/>
          <wp:effectExtent l="0" t="0" r="0" b="5080"/>
          <wp:wrapNone/>
          <wp:docPr id="179" name="Afbeelding 179" descr="Afbeelding met tekst, illustratie&#10;&#10;Automatisch gegenereerde beschrijving"/>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509270"/>
                  </a:xfrm>
                  <a:prstGeom prst="rect">
                    <a:avLst/>
                  </a:prstGeom>
                  <a:noFill/>
                  <a:ln>
                    <a:noFill/>
                  </a:ln>
                </pic:spPr>
              </pic:pic>
            </a:graphicData>
          </a:graphic>
        </wp:anchor>
      </w:drawing>
    </w:r>
    <w:r w:rsidR="004622EA">
      <w:t>Programma van Eisen Openbare Verlichting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96165" w14:textId="77777777" w:rsidR="00932C26" w:rsidRDefault="00932C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763D"/>
    <w:multiLevelType w:val="hybridMultilevel"/>
    <w:tmpl w:val="98C8D9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9E2D9B"/>
    <w:multiLevelType w:val="hybridMultilevel"/>
    <w:tmpl w:val="ACF24F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3F76D9"/>
    <w:multiLevelType w:val="hybridMultilevel"/>
    <w:tmpl w:val="5C6626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FD5D47"/>
    <w:multiLevelType w:val="hybridMultilevel"/>
    <w:tmpl w:val="67FA7DF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4" w15:restartNumberingAfterBreak="0">
    <w:nsid w:val="0D813E46"/>
    <w:multiLevelType w:val="hybridMultilevel"/>
    <w:tmpl w:val="748EF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73AD"/>
    <w:multiLevelType w:val="hybridMultilevel"/>
    <w:tmpl w:val="7FE87642"/>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E469A"/>
    <w:multiLevelType w:val="hybridMultilevel"/>
    <w:tmpl w:val="273E03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DE6795"/>
    <w:multiLevelType w:val="hybridMultilevel"/>
    <w:tmpl w:val="0396C9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C83E10"/>
    <w:multiLevelType w:val="hybridMultilevel"/>
    <w:tmpl w:val="3F421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E625A5C"/>
    <w:multiLevelType w:val="hybridMultilevel"/>
    <w:tmpl w:val="8C62304C"/>
    <w:lvl w:ilvl="0" w:tplc="FFFFFFFF">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0" w15:restartNumberingAfterBreak="0">
    <w:nsid w:val="26A3791E"/>
    <w:multiLevelType w:val="hybridMultilevel"/>
    <w:tmpl w:val="586EDD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2709D8"/>
    <w:multiLevelType w:val="hybridMultilevel"/>
    <w:tmpl w:val="CC7C6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3F7CD6"/>
    <w:multiLevelType w:val="hybridMultilevel"/>
    <w:tmpl w:val="C7DE1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86B179F"/>
    <w:multiLevelType w:val="hybridMultilevel"/>
    <w:tmpl w:val="A91AB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4F93932"/>
    <w:multiLevelType w:val="hybridMultilevel"/>
    <w:tmpl w:val="D7B01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84E15F1"/>
    <w:multiLevelType w:val="hybridMultilevel"/>
    <w:tmpl w:val="E79017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C036174"/>
    <w:multiLevelType w:val="multilevel"/>
    <w:tmpl w:val="5816A10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15:restartNumberingAfterBreak="0">
    <w:nsid w:val="4DFC7309"/>
    <w:multiLevelType w:val="hybridMultilevel"/>
    <w:tmpl w:val="C35299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CB7E5B"/>
    <w:multiLevelType w:val="hybridMultilevel"/>
    <w:tmpl w:val="1B7829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3FC428E"/>
    <w:multiLevelType w:val="hybridMultilevel"/>
    <w:tmpl w:val="C7D81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D84100"/>
    <w:multiLevelType w:val="hybridMultilevel"/>
    <w:tmpl w:val="B5228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AAF310F"/>
    <w:multiLevelType w:val="hybridMultilevel"/>
    <w:tmpl w:val="8E48C2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D0C56E9"/>
    <w:multiLevelType w:val="hybridMultilevel"/>
    <w:tmpl w:val="65D2B1FA"/>
    <w:lvl w:ilvl="0" w:tplc="0413000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23" w15:restartNumberingAfterBreak="0">
    <w:nsid w:val="5F2A09DE"/>
    <w:multiLevelType w:val="hybridMultilevel"/>
    <w:tmpl w:val="7BBC59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0957FB6"/>
    <w:multiLevelType w:val="hybridMultilevel"/>
    <w:tmpl w:val="919697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A9643DA"/>
    <w:multiLevelType w:val="hybridMultilevel"/>
    <w:tmpl w:val="931E87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A65C0F"/>
    <w:multiLevelType w:val="hybridMultilevel"/>
    <w:tmpl w:val="F586A6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D73B7B"/>
    <w:multiLevelType w:val="hybridMultilevel"/>
    <w:tmpl w:val="67FA7DF0"/>
    <w:lvl w:ilvl="0" w:tplc="FFFFFFFF">
      <w:start w:val="1"/>
      <w:numFmt w:val="lowerLetter"/>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28" w15:restartNumberingAfterBreak="0">
    <w:nsid w:val="6DE83DFA"/>
    <w:multiLevelType w:val="hybridMultilevel"/>
    <w:tmpl w:val="D3C850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F490902"/>
    <w:multiLevelType w:val="hybridMultilevel"/>
    <w:tmpl w:val="8DBA90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3B588B"/>
    <w:multiLevelType w:val="hybridMultilevel"/>
    <w:tmpl w:val="29D2BA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26"/>
  </w:num>
  <w:num w:numId="4">
    <w:abstractNumId w:val="15"/>
  </w:num>
  <w:num w:numId="5">
    <w:abstractNumId w:val="20"/>
  </w:num>
  <w:num w:numId="6">
    <w:abstractNumId w:val="2"/>
  </w:num>
  <w:num w:numId="7">
    <w:abstractNumId w:val="21"/>
  </w:num>
  <w:num w:numId="8">
    <w:abstractNumId w:val="12"/>
  </w:num>
  <w:num w:numId="9">
    <w:abstractNumId w:val="25"/>
  </w:num>
  <w:num w:numId="10">
    <w:abstractNumId w:val="17"/>
  </w:num>
  <w:num w:numId="11">
    <w:abstractNumId w:val="4"/>
  </w:num>
  <w:num w:numId="12">
    <w:abstractNumId w:val="29"/>
  </w:num>
  <w:num w:numId="13">
    <w:abstractNumId w:val="23"/>
  </w:num>
  <w:num w:numId="14">
    <w:abstractNumId w:val="0"/>
  </w:num>
  <w:num w:numId="15">
    <w:abstractNumId w:val="19"/>
  </w:num>
  <w:num w:numId="16">
    <w:abstractNumId w:val="1"/>
  </w:num>
  <w:num w:numId="17">
    <w:abstractNumId w:val="22"/>
  </w:num>
  <w:num w:numId="18">
    <w:abstractNumId w:val="9"/>
  </w:num>
  <w:num w:numId="19">
    <w:abstractNumId w:val="3"/>
  </w:num>
  <w:num w:numId="20">
    <w:abstractNumId w:val="27"/>
  </w:num>
  <w:num w:numId="21">
    <w:abstractNumId w:val="6"/>
  </w:num>
  <w:num w:numId="22">
    <w:abstractNumId w:val="14"/>
  </w:num>
  <w:num w:numId="23">
    <w:abstractNumId w:val="13"/>
  </w:num>
  <w:num w:numId="24">
    <w:abstractNumId w:val="28"/>
  </w:num>
  <w:num w:numId="25">
    <w:abstractNumId w:val="5"/>
  </w:num>
  <w:num w:numId="26">
    <w:abstractNumId w:val="24"/>
  </w:num>
  <w:num w:numId="27">
    <w:abstractNumId w:val="8"/>
  </w:num>
  <w:num w:numId="28">
    <w:abstractNumId w:val="18"/>
  </w:num>
  <w:num w:numId="29">
    <w:abstractNumId w:val="7"/>
  </w:num>
  <w:num w:numId="30">
    <w:abstractNumId w:val="11"/>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7E2"/>
    <w:rsid w:val="00003B00"/>
    <w:rsid w:val="00016412"/>
    <w:rsid w:val="00042659"/>
    <w:rsid w:val="00046BBB"/>
    <w:rsid w:val="00066ADF"/>
    <w:rsid w:val="00081BED"/>
    <w:rsid w:val="000859C7"/>
    <w:rsid w:val="000A5669"/>
    <w:rsid w:val="000B34E5"/>
    <w:rsid w:val="000B4FFD"/>
    <w:rsid w:val="000B7BE6"/>
    <w:rsid w:val="000D1304"/>
    <w:rsid w:val="000E695F"/>
    <w:rsid w:val="00127963"/>
    <w:rsid w:val="00132B8A"/>
    <w:rsid w:val="00136502"/>
    <w:rsid w:val="00141148"/>
    <w:rsid w:val="00156501"/>
    <w:rsid w:val="001660F8"/>
    <w:rsid w:val="00173E3A"/>
    <w:rsid w:val="00175669"/>
    <w:rsid w:val="00177381"/>
    <w:rsid w:val="00190698"/>
    <w:rsid w:val="00193CBA"/>
    <w:rsid w:val="001957B8"/>
    <w:rsid w:val="001C5184"/>
    <w:rsid w:val="001E6243"/>
    <w:rsid w:val="0021448E"/>
    <w:rsid w:val="002204E9"/>
    <w:rsid w:val="00233153"/>
    <w:rsid w:val="0023389E"/>
    <w:rsid w:val="00241E18"/>
    <w:rsid w:val="00270683"/>
    <w:rsid w:val="00282A41"/>
    <w:rsid w:val="00293481"/>
    <w:rsid w:val="002C7BFA"/>
    <w:rsid w:val="002D078C"/>
    <w:rsid w:val="002D5E12"/>
    <w:rsid w:val="002E20B9"/>
    <w:rsid w:val="003010D3"/>
    <w:rsid w:val="00304DE9"/>
    <w:rsid w:val="0031387A"/>
    <w:rsid w:val="00352AAB"/>
    <w:rsid w:val="00370591"/>
    <w:rsid w:val="00386B9F"/>
    <w:rsid w:val="003B080E"/>
    <w:rsid w:val="003B6642"/>
    <w:rsid w:val="003D2733"/>
    <w:rsid w:val="004040AA"/>
    <w:rsid w:val="0040608E"/>
    <w:rsid w:val="00413169"/>
    <w:rsid w:val="0043155E"/>
    <w:rsid w:val="00435A22"/>
    <w:rsid w:val="00454D98"/>
    <w:rsid w:val="004622EA"/>
    <w:rsid w:val="00463F1E"/>
    <w:rsid w:val="00491002"/>
    <w:rsid w:val="00497D1F"/>
    <w:rsid w:val="004C3C29"/>
    <w:rsid w:val="004D2C38"/>
    <w:rsid w:val="004D349C"/>
    <w:rsid w:val="004D7D3F"/>
    <w:rsid w:val="004E468E"/>
    <w:rsid w:val="004F11FB"/>
    <w:rsid w:val="004F12C8"/>
    <w:rsid w:val="004F3156"/>
    <w:rsid w:val="00515877"/>
    <w:rsid w:val="005321A5"/>
    <w:rsid w:val="0054121E"/>
    <w:rsid w:val="005508DB"/>
    <w:rsid w:val="005519CF"/>
    <w:rsid w:val="00557A05"/>
    <w:rsid w:val="005A037D"/>
    <w:rsid w:val="005A220F"/>
    <w:rsid w:val="005A38A4"/>
    <w:rsid w:val="005B49EF"/>
    <w:rsid w:val="005C6740"/>
    <w:rsid w:val="005D0618"/>
    <w:rsid w:val="005E4B70"/>
    <w:rsid w:val="005E5348"/>
    <w:rsid w:val="005F129C"/>
    <w:rsid w:val="005F4808"/>
    <w:rsid w:val="00601907"/>
    <w:rsid w:val="00613A5D"/>
    <w:rsid w:val="00614070"/>
    <w:rsid w:val="00615306"/>
    <w:rsid w:val="00625B72"/>
    <w:rsid w:val="00643A69"/>
    <w:rsid w:val="006538A4"/>
    <w:rsid w:val="00654718"/>
    <w:rsid w:val="00662996"/>
    <w:rsid w:val="00687F3D"/>
    <w:rsid w:val="00691334"/>
    <w:rsid w:val="00693C34"/>
    <w:rsid w:val="006A3E28"/>
    <w:rsid w:val="006D0225"/>
    <w:rsid w:val="006D03A2"/>
    <w:rsid w:val="006E1DAD"/>
    <w:rsid w:val="007279D5"/>
    <w:rsid w:val="007306ED"/>
    <w:rsid w:val="00744B53"/>
    <w:rsid w:val="00753532"/>
    <w:rsid w:val="00770821"/>
    <w:rsid w:val="0077416E"/>
    <w:rsid w:val="00777D8A"/>
    <w:rsid w:val="00780164"/>
    <w:rsid w:val="007826D6"/>
    <w:rsid w:val="00794B81"/>
    <w:rsid w:val="00796AE8"/>
    <w:rsid w:val="007D242C"/>
    <w:rsid w:val="007F4998"/>
    <w:rsid w:val="007F6574"/>
    <w:rsid w:val="00803CE5"/>
    <w:rsid w:val="00803F86"/>
    <w:rsid w:val="00807408"/>
    <w:rsid w:val="00817324"/>
    <w:rsid w:val="00817435"/>
    <w:rsid w:val="00866707"/>
    <w:rsid w:val="008835D1"/>
    <w:rsid w:val="00894DBE"/>
    <w:rsid w:val="008A36DE"/>
    <w:rsid w:val="008A5DA1"/>
    <w:rsid w:val="008B74C1"/>
    <w:rsid w:val="008C7D00"/>
    <w:rsid w:val="008D225F"/>
    <w:rsid w:val="008D2B4D"/>
    <w:rsid w:val="008E09BC"/>
    <w:rsid w:val="008E1419"/>
    <w:rsid w:val="008F7B3D"/>
    <w:rsid w:val="00903A20"/>
    <w:rsid w:val="009105E0"/>
    <w:rsid w:val="00915EE3"/>
    <w:rsid w:val="0091671B"/>
    <w:rsid w:val="00924852"/>
    <w:rsid w:val="00930CCD"/>
    <w:rsid w:val="00932C26"/>
    <w:rsid w:val="00932EA9"/>
    <w:rsid w:val="0096074F"/>
    <w:rsid w:val="00972A11"/>
    <w:rsid w:val="00975C18"/>
    <w:rsid w:val="009772BE"/>
    <w:rsid w:val="00977826"/>
    <w:rsid w:val="009948C4"/>
    <w:rsid w:val="009970AA"/>
    <w:rsid w:val="009B71EE"/>
    <w:rsid w:val="009B7612"/>
    <w:rsid w:val="009D32BC"/>
    <w:rsid w:val="009E0649"/>
    <w:rsid w:val="00A0375D"/>
    <w:rsid w:val="00A04E4E"/>
    <w:rsid w:val="00A136D7"/>
    <w:rsid w:val="00A2083C"/>
    <w:rsid w:val="00A31DC6"/>
    <w:rsid w:val="00A55FB3"/>
    <w:rsid w:val="00A57FC0"/>
    <w:rsid w:val="00A760C5"/>
    <w:rsid w:val="00A82543"/>
    <w:rsid w:val="00A83288"/>
    <w:rsid w:val="00A95FA8"/>
    <w:rsid w:val="00AA34EA"/>
    <w:rsid w:val="00AB3AB9"/>
    <w:rsid w:val="00AC238F"/>
    <w:rsid w:val="00AE440E"/>
    <w:rsid w:val="00AE79C3"/>
    <w:rsid w:val="00AE7D74"/>
    <w:rsid w:val="00B13E63"/>
    <w:rsid w:val="00B44067"/>
    <w:rsid w:val="00B46481"/>
    <w:rsid w:val="00B47DD7"/>
    <w:rsid w:val="00B541D8"/>
    <w:rsid w:val="00B60886"/>
    <w:rsid w:val="00B66D2E"/>
    <w:rsid w:val="00B73956"/>
    <w:rsid w:val="00B84CEF"/>
    <w:rsid w:val="00B84DA5"/>
    <w:rsid w:val="00BA229C"/>
    <w:rsid w:val="00BA6644"/>
    <w:rsid w:val="00BC6ECD"/>
    <w:rsid w:val="00BD4036"/>
    <w:rsid w:val="00BF08E8"/>
    <w:rsid w:val="00C067A7"/>
    <w:rsid w:val="00C10DC2"/>
    <w:rsid w:val="00C16B01"/>
    <w:rsid w:val="00C27132"/>
    <w:rsid w:val="00C32346"/>
    <w:rsid w:val="00C323AE"/>
    <w:rsid w:val="00C52C06"/>
    <w:rsid w:val="00C60A10"/>
    <w:rsid w:val="00C64C36"/>
    <w:rsid w:val="00C66403"/>
    <w:rsid w:val="00C7209C"/>
    <w:rsid w:val="00C7455F"/>
    <w:rsid w:val="00C74B78"/>
    <w:rsid w:val="00CA187A"/>
    <w:rsid w:val="00CA4894"/>
    <w:rsid w:val="00CB3226"/>
    <w:rsid w:val="00CB343B"/>
    <w:rsid w:val="00CD57CD"/>
    <w:rsid w:val="00CF03B7"/>
    <w:rsid w:val="00CF663A"/>
    <w:rsid w:val="00CF754D"/>
    <w:rsid w:val="00D06494"/>
    <w:rsid w:val="00D07D3D"/>
    <w:rsid w:val="00D109A5"/>
    <w:rsid w:val="00D32503"/>
    <w:rsid w:val="00D3592E"/>
    <w:rsid w:val="00D54442"/>
    <w:rsid w:val="00D67F04"/>
    <w:rsid w:val="00D741D5"/>
    <w:rsid w:val="00D7725D"/>
    <w:rsid w:val="00D96488"/>
    <w:rsid w:val="00DA36AC"/>
    <w:rsid w:val="00DB42A0"/>
    <w:rsid w:val="00DB674B"/>
    <w:rsid w:val="00DC6EA5"/>
    <w:rsid w:val="00DE06CD"/>
    <w:rsid w:val="00DF31D2"/>
    <w:rsid w:val="00E0106F"/>
    <w:rsid w:val="00E0229C"/>
    <w:rsid w:val="00E0424C"/>
    <w:rsid w:val="00E14DD8"/>
    <w:rsid w:val="00E260BE"/>
    <w:rsid w:val="00E417E2"/>
    <w:rsid w:val="00E44E4D"/>
    <w:rsid w:val="00E55EAD"/>
    <w:rsid w:val="00E81270"/>
    <w:rsid w:val="00E837DE"/>
    <w:rsid w:val="00E909FD"/>
    <w:rsid w:val="00EA13F6"/>
    <w:rsid w:val="00EB6E4F"/>
    <w:rsid w:val="00EC1669"/>
    <w:rsid w:val="00EC3A0B"/>
    <w:rsid w:val="00EE4FC8"/>
    <w:rsid w:val="00EF6881"/>
    <w:rsid w:val="00F0356A"/>
    <w:rsid w:val="00F03794"/>
    <w:rsid w:val="00F32A5A"/>
    <w:rsid w:val="00F64223"/>
    <w:rsid w:val="00F73AAC"/>
    <w:rsid w:val="00F75974"/>
    <w:rsid w:val="00F77F71"/>
    <w:rsid w:val="00FA404D"/>
    <w:rsid w:val="00FC0BA6"/>
    <w:rsid w:val="00FD0FFE"/>
    <w:rsid w:val="00FD3D2B"/>
    <w:rsid w:val="00FE7A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5457"/>
  <w15:docId w15:val="{7D575046-E2BC-4B0E-9F5C-596203C8C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52AAB"/>
  </w:style>
  <w:style w:type="paragraph" w:styleId="Kop1">
    <w:name w:val="heading 1"/>
    <w:basedOn w:val="Standaard"/>
    <w:next w:val="Standaard"/>
    <w:link w:val="Kop1Char"/>
    <w:uiPriority w:val="9"/>
    <w:qFormat/>
    <w:rsid w:val="00932C26"/>
    <w:pPr>
      <w:keepNext/>
      <w:keepLines/>
      <w:numPr>
        <w:numId w:val="1"/>
      </w:numPr>
      <w:tabs>
        <w:tab w:val="left" w:pos="284"/>
      </w:tabs>
      <w:spacing w:before="240" w:after="0"/>
      <w:ind w:left="0" w:hanging="709"/>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541D8"/>
    <w:pPr>
      <w:keepNext/>
      <w:keepLines/>
      <w:numPr>
        <w:ilvl w:val="1"/>
        <w:numId w:val="1"/>
      </w:numPr>
      <w:spacing w:before="40" w:after="0"/>
      <w:ind w:left="0" w:hanging="709"/>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B47DD7"/>
    <w:pPr>
      <w:keepNext/>
      <w:keepLines/>
      <w:numPr>
        <w:ilvl w:val="2"/>
        <w:numId w:val="1"/>
      </w:numPr>
      <w:spacing w:before="40" w:after="0"/>
      <w:ind w:left="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932C2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32C2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32C2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32C2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932C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32C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4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E417E2"/>
    <w:pPr>
      <w:ind w:left="720"/>
      <w:contextualSpacing/>
    </w:pPr>
  </w:style>
  <w:style w:type="character" w:customStyle="1" w:styleId="Kop1Char">
    <w:name w:val="Kop 1 Char"/>
    <w:basedOn w:val="Standaardalinea-lettertype"/>
    <w:link w:val="Kop1"/>
    <w:uiPriority w:val="9"/>
    <w:rsid w:val="00932C2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B541D8"/>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B47DD7"/>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semiHidden/>
    <w:rsid w:val="00932C26"/>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932C26"/>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932C26"/>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932C26"/>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932C2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932C2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uiPriority w:val="10"/>
    <w:qFormat/>
    <w:rsid w:val="00932C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32C26"/>
    <w:rPr>
      <w:rFonts w:asciiTheme="majorHAnsi" w:eastAsiaTheme="majorEastAsia" w:hAnsiTheme="majorHAnsi" w:cstheme="majorBidi"/>
      <w:spacing w:val="-10"/>
      <w:kern w:val="28"/>
      <w:sz w:val="56"/>
      <w:szCs w:val="56"/>
    </w:rPr>
  </w:style>
  <w:style w:type="paragraph" w:styleId="Koptekst">
    <w:name w:val="header"/>
    <w:basedOn w:val="Standaard"/>
    <w:link w:val="KoptekstChar"/>
    <w:uiPriority w:val="99"/>
    <w:unhideWhenUsed/>
    <w:rsid w:val="00932C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2C26"/>
  </w:style>
  <w:style w:type="paragraph" w:styleId="Voettekst">
    <w:name w:val="footer"/>
    <w:basedOn w:val="Standaard"/>
    <w:link w:val="VoettekstChar"/>
    <w:uiPriority w:val="99"/>
    <w:unhideWhenUsed/>
    <w:rsid w:val="00932C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32C26"/>
  </w:style>
  <w:style w:type="character" w:customStyle="1" w:styleId="LijstalineaChar">
    <w:name w:val="Lijstalinea Char"/>
    <w:basedOn w:val="Standaardalinea-lettertype"/>
    <w:link w:val="Lijstalinea"/>
    <w:uiPriority w:val="34"/>
    <w:rsid w:val="00FA404D"/>
  </w:style>
  <w:style w:type="paragraph" w:styleId="Kopvaninhoudsopgave">
    <w:name w:val="TOC Heading"/>
    <w:basedOn w:val="Kop1"/>
    <w:next w:val="Standaard"/>
    <w:uiPriority w:val="39"/>
    <w:unhideWhenUsed/>
    <w:qFormat/>
    <w:rsid w:val="00156501"/>
    <w:pPr>
      <w:numPr>
        <w:numId w:val="0"/>
      </w:numPr>
      <w:tabs>
        <w:tab w:val="clear" w:pos="284"/>
      </w:tabs>
      <w:outlineLvl w:val="9"/>
    </w:pPr>
    <w:rPr>
      <w:lang w:eastAsia="nl-NL"/>
    </w:rPr>
  </w:style>
  <w:style w:type="paragraph" w:styleId="Inhopg1">
    <w:name w:val="toc 1"/>
    <w:basedOn w:val="Standaard"/>
    <w:next w:val="Standaard"/>
    <w:autoRedefine/>
    <w:uiPriority w:val="39"/>
    <w:unhideWhenUsed/>
    <w:rsid w:val="00156501"/>
    <w:pPr>
      <w:spacing w:after="100"/>
    </w:pPr>
  </w:style>
  <w:style w:type="paragraph" w:styleId="Inhopg2">
    <w:name w:val="toc 2"/>
    <w:basedOn w:val="Standaard"/>
    <w:next w:val="Standaard"/>
    <w:autoRedefine/>
    <w:uiPriority w:val="39"/>
    <w:unhideWhenUsed/>
    <w:rsid w:val="00156501"/>
    <w:pPr>
      <w:spacing w:after="100"/>
      <w:ind w:left="220"/>
    </w:pPr>
  </w:style>
  <w:style w:type="paragraph" w:styleId="Inhopg3">
    <w:name w:val="toc 3"/>
    <w:basedOn w:val="Standaard"/>
    <w:next w:val="Standaard"/>
    <w:autoRedefine/>
    <w:uiPriority w:val="39"/>
    <w:unhideWhenUsed/>
    <w:rsid w:val="00156501"/>
    <w:pPr>
      <w:spacing w:after="100"/>
      <w:ind w:left="440"/>
    </w:pPr>
  </w:style>
  <w:style w:type="character" w:styleId="Hyperlink">
    <w:name w:val="Hyperlink"/>
    <w:basedOn w:val="Standaardalinea-lettertype"/>
    <w:uiPriority w:val="99"/>
    <w:unhideWhenUsed/>
    <w:rsid w:val="00156501"/>
    <w:rPr>
      <w:color w:val="0563C1" w:themeColor="hyperlink"/>
      <w:u w:val="single"/>
    </w:rPr>
  </w:style>
  <w:style w:type="character" w:styleId="Zwaar">
    <w:name w:val="Strong"/>
    <w:basedOn w:val="Standaardalinea-lettertype"/>
    <w:qFormat/>
    <w:rsid w:val="00DB42A0"/>
    <w:rPr>
      <w:rFonts w:ascii="Trebuchet MS" w:hAnsi="Trebuchet MS" w:cs="Times New Roman"/>
      <w:b/>
      <w:i/>
      <w:color w:val="auto"/>
      <w:sz w:val="24"/>
    </w:rPr>
  </w:style>
  <w:style w:type="paragraph" w:customStyle="1" w:styleId="Default">
    <w:name w:val="Default"/>
    <w:rsid w:val="00DB42A0"/>
    <w:pPr>
      <w:autoSpaceDE w:val="0"/>
      <w:autoSpaceDN w:val="0"/>
      <w:adjustRightInd w:val="0"/>
      <w:spacing w:after="0" w:line="240" w:lineRule="auto"/>
    </w:pPr>
    <w:rPr>
      <w:rFonts w:ascii="Verdana" w:eastAsia="Times New Roman" w:hAnsi="Verdana" w:cs="Verdana"/>
      <w:color w:val="000000"/>
      <w:sz w:val="24"/>
      <w:szCs w:val="24"/>
      <w:lang w:eastAsia="nl-NL"/>
    </w:rPr>
  </w:style>
  <w:style w:type="character" w:styleId="GevolgdeHyperlink">
    <w:name w:val="FollowedHyperlink"/>
    <w:basedOn w:val="Standaardalinea-lettertype"/>
    <w:uiPriority w:val="99"/>
    <w:semiHidden/>
    <w:unhideWhenUsed/>
    <w:rsid w:val="00DA36AC"/>
    <w:rPr>
      <w:color w:val="954F72" w:themeColor="followedHyperlink"/>
      <w:u w:val="single"/>
    </w:rPr>
  </w:style>
  <w:style w:type="character" w:customStyle="1" w:styleId="UnresolvedMention">
    <w:name w:val="Unresolved Mention"/>
    <w:basedOn w:val="Standaardalinea-lettertype"/>
    <w:uiPriority w:val="99"/>
    <w:semiHidden/>
    <w:unhideWhenUsed/>
    <w:rsid w:val="00DA36AC"/>
    <w:rPr>
      <w:color w:val="605E5C"/>
      <w:shd w:val="clear" w:color="auto" w:fill="E1DFDD"/>
    </w:rPr>
  </w:style>
  <w:style w:type="character" w:customStyle="1" w:styleId="apple-converted-space">
    <w:name w:val="apple-converted-space"/>
    <w:basedOn w:val="Standaardalinea-lettertype"/>
    <w:rsid w:val="006D0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6311">
      <w:bodyDiv w:val="1"/>
      <w:marLeft w:val="0"/>
      <w:marRight w:val="0"/>
      <w:marTop w:val="0"/>
      <w:marBottom w:val="0"/>
      <w:divBdr>
        <w:top w:val="none" w:sz="0" w:space="0" w:color="auto"/>
        <w:left w:val="none" w:sz="0" w:space="0" w:color="auto"/>
        <w:bottom w:val="none" w:sz="0" w:space="0" w:color="auto"/>
        <w:right w:val="none" w:sz="0" w:space="0" w:color="auto"/>
      </w:divBdr>
    </w:div>
    <w:div w:id="619149812">
      <w:bodyDiv w:val="1"/>
      <w:marLeft w:val="0"/>
      <w:marRight w:val="0"/>
      <w:marTop w:val="0"/>
      <w:marBottom w:val="0"/>
      <w:divBdr>
        <w:top w:val="none" w:sz="0" w:space="0" w:color="auto"/>
        <w:left w:val="none" w:sz="0" w:space="0" w:color="auto"/>
        <w:bottom w:val="none" w:sz="0" w:space="0" w:color="auto"/>
        <w:right w:val="none" w:sz="0" w:space="0" w:color="auto"/>
      </w:divBdr>
    </w:div>
    <w:div w:id="1463116615">
      <w:bodyDiv w:val="1"/>
      <w:marLeft w:val="0"/>
      <w:marRight w:val="0"/>
      <w:marTop w:val="0"/>
      <w:marBottom w:val="0"/>
      <w:divBdr>
        <w:top w:val="none" w:sz="0" w:space="0" w:color="auto"/>
        <w:left w:val="none" w:sz="0" w:space="0" w:color="auto"/>
        <w:bottom w:val="none" w:sz="0" w:space="0" w:color="auto"/>
        <w:right w:val="none" w:sz="0" w:space="0" w:color="auto"/>
      </w:divBdr>
    </w:div>
    <w:div w:id="1549948935">
      <w:bodyDiv w:val="1"/>
      <w:marLeft w:val="0"/>
      <w:marRight w:val="0"/>
      <w:marTop w:val="0"/>
      <w:marBottom w:val="0"/>
      <w:divBdr>
        <w:top w:val="none" w:sz="0" w:space="0" w:color="auto"/>
        <w:left w:val="none" w:sz="0" w:space="0" w:color="auto"/>
        <w:bottom w:val="none" w:sz="0" w:space="0" w:color="auto"/>
        <w:right w:val="none" w:sz="0" w:space="0" w:color="auto"/>
      </w:divBdr>
    </w:div>
    <w:div w:id="1557398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rojecten.lansingerland.nl/toolbox-standaarddocumenten-formats/" TargetMode="External"/><Relationship Id="rId14" Type="http://schemas.openxmlformats.org/officeDocument/2006/relationships/image" Target="media/image6.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CD5A-5F8C-44F4-8F41-7359C384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8802</Words>
  <Characters>48412</Characters>
  <Application>Microsoft Office Word</Application>
  <DocSecurity>0</DocSecurity>
  <Lines>403</Lines>
  <Paragraphs>114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van Ratingen</dc:creator>
  <cp:keywords/>
  <dc:description/>
  <cp:lastModifiedBy>Roger Ratingen, van</cp:lastModifiedBy>
  <cp:revision>2</cp:revision>
  <cp:lastPrinted>2022-09-14T17:03:00Z</cp:lastPrinted>
  <dcterms:created xsi:type="dcterms:W3CDTF">2023-02-08T16:01:00Z</dcterms:created>
  <dcterms:modified xsi:type="dcterms:W3CDTF">2023-02-08T16:01:00Z</dcterms:modified>
</cp:coreProperties>
</file>